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B1E" w:rsidRPr="00481B1E" w:rsidRDefault="00481B1E" w:rsidP="00481B1E">
      <w:pPr>
        <w:spacing w:after="0" w:line="36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481B1E">
        <w:rPr>
          <w:rFonts w:ascii="Times New Roman" w:eastAsia="Calibri" w:hAnsi="Times New Roman"/>
          <w:bCs/>
          <w:sz w:val="28"/>
          <w:szCs w:val="28"/>
        </w:rPr>
        <w:t xml:space="preserve">Областное государственное бюджетное профессиональное образовательное учреждение  </w:t>
      </w:r>
    </w:p>
    <w:p w:rsidR="00481B1E" w:rsidRPr="00481B1E" w:rsidRDefault="00481B1E" w:rsidP="00481B1E">
      <w:pPr>
        <w:spacing w:after="0" w:line="36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481B1E">
        <w:rPr>
          <w:rFonts w:ascii="Times New Roman" w:eastAsia="Calibri" w:hAnsi="Times New Roman"/>
          <w:bCs/>
          <w:sz w:val="28"/>
          <w:szCs w:val="28"/>
        </w:rPr>
        <w:t xml:space="preserve">«Смоленская академия профессионального образования» </w:t>
      </w:r>
    </w:p>
    <w:p w:rsidR="00481B1E" w:rsidRPr="00481B1E" w:rsidRDefault="00481B1E" w:rsidP="00481B1E">
      <w:pPr>
        <w:spacing w:after="0" w:line="36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481B1E">
        <w:rPr>
          <w:rFonts w:ascii="Times New Roman" w:eastAsia="Calibri" w:hAnsi="Times New Roman"/>
          <w:bCs/>
          <w:sz w:val="28"/>
          <w:szCs w:val="28"/>
        </w:rPr>
        <w:t xml:space="preserve">(ОГБПОУ </w:t>
      </w:r>
      <w:proofErr w:type="spellStart"/>
      <w:r w:rsidRPr="00481B1E">
        <w:rPr>
          <w:rFonts w:ascii="Times New Roman" w:eastAsia="Calibri" w:hAnsi="Times New Roman"/>
          <w:bCs/>
          <w:sz w:val="28"/>
          <w:szCs w:val="28"/>
        </w:rPr>
        <w:t>СмолАПО</w:t>
      </w:r>
      <w:proofErr w:type="spellEnd"/>
      <w:r w:rsidRPr="00481B1E">
        <w:rPr>
          <w:rFonts w:ascii="Times New Roman" w:eastAsia="Calibri" w:hAnsi="Times New Roman"/>
          <w:bCs/>
          <w:sz w:val="28"/>
          <w:szCs w:val="28"/>
        </w:rPr>
        <w:t>)</w:t>
      </w:r>
    </w:p>
    <w:p w:rsidR="007971D9" w:rsidRPr="00FD3025" w:rsidRDefault="007971D9" w:rsidP="0024774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AB452A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B452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4.95pt;margin-top:14.85pt;width:246.3pt;height:108pt;z-index:251657728" stroked="f">
            <v:textbox style="mso-next-textbox:#_x0000_s1026">
              <w:txbxContent>
                <w:p w:rsidR="00E47949" w:rsidRPr="009F2F5D" w:rsidRDefault="00E47949" w:rsidP="00FD3025">
                  <w:pPr>
                    <w:spacing w:after="0" w:line="36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F2F5D">
                    <w:rPr>
                      <w:rFonts w:ascii="Times New Roman" w:hAnsi="Times New Roman"/>
                      <w:sz w:val="28"/>
                      <w:szCs w:val="28"/>
                    </w:rPr>
                    <w:t>Утверждаю</w:t>
                  </w:r>
                </w:p>
                <w:p w:rsidR="00E47949" w:rsidRPr="009F2F5D" w:rsidRDefault="00E47949" w:rsidP="00FD3025">
                  <w:pPr>
                    <w:spacing w:after="0" w:line="36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F2F5D">
                    <w:rPr>
                      <w:rFonts w:ascii="Times New Roman" w:hAnsi="Times New Roman"/>
                      <w:sz w:val="28"/>
                      <w:szCs w:val="28"/>
                    </w:rPr>
                    <w:t xml:space="preserve">Зам. директора по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</w:t>
                  </w:r>
                  <w:r w:rsidRPr="009F2F5D">
                    <w:rPr>
                      <w:rFonts w:ascii="Times New Roman" w:hAnsi="Times New Roman"/>
                      <w:sz w:val="28"/>
                      <w:szCs w:val="28"/>
                    </w:rPr>
                    <w:t>МР</w:t>
                  </w:r>
                </w:p>
                <w:p w:rsidR="00E47949" w:rsidRPr="009F2F5D" w:rsidRDefault="00E47949" w:rsidP="00FD3025">
                  <w:pPr>
                    <w:spacing w:after="0" w:line="36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F2F5D">
                    <w:rPr>
                      <w:rFonts w:ascii="Times New Roman" w:hAnsi="Times New Roman"/>
                      <w:sz w:val="28"/>
                      <w:szCs w:val="28"/>
                    </w:rPr>
                    <w:t>_____________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М.В. Туберозова</w:t>
                  </w:r>
                </w:p>
                <w:p w:rsidR="00E47949" w:rsidRDefault="00E47949" w:rsidP="00FD3025">
                  <w:pPr>
                    <w:spacing w:line="360" w:lineRule="auto"/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Default="007971D9" w:rsidP="00FD302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D3025">
        <w:rPr>
          <w:rFonts w:ascii="Times New Roman" w:hAnsi="Times New Roman"/>
          <w:b/>
          <w:sz w:val="28"/>
          <w:szCs w:val="28"/>
        </w:rPr>
        <w:t>Программа</w:t>
      </w:r>
    </w:p>
    <w:p w:rsidR="007971D9" w:rsidRPr="00FD3025" w:rsidRDefault="007971D9" w:rsidP="00FD302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71D9" w:rsidRDefault="007971D9" w:rsidP="00FD30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2771">
        <w:rPr>
          <w:rFonts w:ascii="Times New Roman" w:hAnsi="Times New Roman"/>
          <w:b/>
          <w:sz w:val="28"/>
          <w:szCs w:val="28"/>
        </w:rPr>
        <w:t>Практики</w:t>
      </w:r>
      <w:r>
        <w:rPr>
          <w:rFonts w:ascii="Times New Roman" w:hAnsi="Times New Roman"/>
          <w:b/>
          <w:sz w:val="28"/>
          <w:szCs w:val="28"/>
        </w:rPr>
        <w:t xml:space="preserve"> по профилю специальности</w:t>
      </w:r>
    </w:p>
    <w:p w:rsidR="007971D9" w:rsidRDefault="007971D9" w:rsidP="00FD30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71D9" w:rsidRPr="00B213CA" w:rsidRDefault="007971D9" w:rsidP="00FD302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213CA">
        <w:rPr>
          <w:rFonts w:ascii="Times New Roman" w:hAnsi="Times New Roman"/>
          <w:sz w:val="28"/>
          <w:szCs w:val="28"/>
        </w:rPr>
        <w:t xml:space="preserve">для специальности </w:t>
      </w:r>
      <w:r w:rsidR="00881902">
        <w:rPr>
          <w:rFonts w:ascii="Times New Roman" w:hAnsi="Times New Roman"/>
          <w:sz w:val="28"/>
          <w:szCs w:val="28"/>
        </w:rPr>
        <w:t>40.02.01</w:t>
      </w:r>
      <w:r w:rsidRPr="00B213CA">
        <w:rPr>
          <w:rFonts w:ascii="Times New Roman" w:hAnsi="Times New Roman"/>
          <w:sz w:val="28"/>
          <w:szCs w:val="28"/>
        </w:rPr>
        <w:t xml:space="preserve"> Право и организация социального обеспечения</w:t>
      </w:r>
    </w:p>
    <w:p w:rsidR="007971D9" w:rsidRDefault="007971D9" w:rsidP="00FD302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971D9" w:rsidRDefault="007971D9" w:rsidP="00FD302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213CA">
        <w:rPr>
          <w:rFonts w:ascii="Times New Roman" w:hAnsi="Times New Roman"/>
          <w:sz w:val="28"/>
          <w:szCs w:val="28"/>
        </w:rPr>
        <w:t>по программе углубленной подготовки</w:t>
      </w:r>
    </w:p>
    <w:p w:rsidR="007971D9" w:rsidRPr="00B213CA" w:rsidRDefault="007971D9" w:rsidP="001A7E9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D1807" w:rsidRDefault="009D1807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D1807" w:rsidRPr="00FD3025" w:rsidRDefault="009D1807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>Смоленск 20</w:t>
      </w:r>
      <w:r w:rsidR="001605FB">
        <w:rPr>
          <w:rFonts w:ascii="Times New Roman" w:hAnsi="Times New Roman"/>
          <w:sz w:val="28"/>
          <w:szCs w:val="28"/>
        </w:rPr>
        <w:t>1</w:t>
      </w:r>
      <w:r w:rsidR="00D31E31">
        <w:rPr>
          <w:rFonts w:ascii="Times New Roman" w:hAnsi="Times New Roman"/>
          <w:sz w:val="28"/>
          <w:szCs w:val="28"/>
        </w:rPr>
        <w:t>8</w:t>
      </w:r>
    </w:p>
    <w:p w:rsidR="007971D9" w:rsidRPr="00FD3025" w:rsidRDefault="007971D9" w:rsidP="00FD3025">
      <w:pPr>
        <w:shd w:val="clear" w:color="auto" w:fill="FFFFFF"/>
        <w:spacing w:before="100" w:beforeAutospacing="1" w:after="0" w:line="360" w:lineRule="auto"/>
        <w:jc w:val="center"/>
        <w:rPr>
          <w:rFonts w:ascii="Times New Roman" w:hAnsi="Times New Roman"/>
          <w:color w:val="000000"/>
          <w:sz w:val="27"/>
          <w:szCs w:val="27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Программа практики </w:t>
      </w:r>
      <w:r>
        <w:rPr>
          <w:rFonts w:ascii="Times New Roman" w:hAnsi="Times New Roman"/>
          <w:sz w:val="28"/>
          <w:szCs w:val="28"/>
        </w:rPr>
        <w:t>по профилю специальности</w:t>
      </w:r>
      <w:r w:rsidR="002C1CE3">
        <w:rPr>
          <w:rFonts w:ascii="Times New Roman" w:hAnsi="Times New Roman"/>
          <w:sz w:val="28"/>
          <w:szCs w:val="28"/>
        </w:rPr>
        <w:t xml:space="preserve"> </w:t>
      </w:r>
      <w:r w:rsidRPr="00FD3025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881902">
        <w:rPr>
          <w:rFonts w:ascii="Times New Roman" w:hAnsi="Times New Roman"/>
          <w:sz w:val="28"/>
          <w:szCs w:val="28"/>
        </w:rPr>
        <w:t>40.02.01</w:t>
      </w:r>
      <w:r>
        <w:rPr>
          <w:rFonts w:ascii="Times New Roman" w:hAnsi="Times New Roman"/>
          <w:sz w:val="28"/>
          <w:szCs w:val="28"/>
        </w:rPr>
        <w:t xml:space="preserve"> Право и организация социального обеспечения.</w:t>
      </w:r>
    </w:p>
    <w:p w:rsidR="007971D9" w:rsidRPr="00FD3025" w:rsidRDefault="007971D9" w:rsidP="00FD30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05FB" w:rsidRDefault="007971D9" w:rsidP="004F53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Организация-разработчик: </w:t>
      </w:r>
      <w:r w:rsidR="00481B1E">
        <w:rPr>
          <w:rFonts w:ascii="Times New Roman" w:hAnsi="Times New Roman"/>
          <w:sz w:val="28"/>
          <w:szCs w:val="28"/>
        </w:rPr>
        <w:t xml:space="preserve">ОГБПОУ </w:t>
      </w:r>
      <w:proofErr w:type="spellStart"/>
      <w:r w:rsidR="00481B1E"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1D9" w:rsidRDefault="007971D9" w:rsidP="004F53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881902" w:rsidRPr="00FD3025" w:rsidRDefault="00881902" w:rsidP="004F53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81902">
        <w:rPr>
          <w:rFonts w:ascii="Times New Roman" w:hAnsi="Times New Roman"/>
          <w:i/>
          <w:sz w:val="28"/>
          <w:szCs w:val="28"/>
        </w:rPr>
        <w:t>Кожурина</w:t>
      </w:r>
      <w:proofErr w:type="spellEnd"/>
      <w:r w:rsidRPr="00881902">
        <w:rPr>
          <w:rFonts w:ascii="Times New Roman" w:hAnsi="Times New Roman"/>
          <w:i/>
          <w:sz w:val="28"/>
          <w:szCs w:val="28"/>
        </w:rPr>
        <w:t xml:space="preserve"> Е. В.,</w:t>
      </w:r>
      <w:r>
        <w:rPr>
          <w:rFonts w:ascii="Times New Roman" w:hAnsi="Times New Roman"/>
          <w:sz w:val="28"/>
          <w:szCs w:val="28"/>
        </w:rPr>
        <w:t xml:space="preserve"> преподаватель ОГБПОУ </w:t>
      </w:r>
      <w:proofErr w:type="spellStart"/>
      <w:r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7971D9" w:rsidRDefault="007971D9" w:rsidP="004F53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Сиволова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О.Г.</w:t>
      </w:r>
      <w:r w:rsidRPr="00FD3025">
        <w:rPr>
          <w:rFonts w:ascii="Times New Roman" w:hAnsi="Times New Roman"/>
          <w:i/>
          <w:sz w:val="28"/>
          <w:szCs w:val="28"/>
        </w:rPr>
        <w:t>,</w:t>
      </w:r>
      <w:r w:rsidRPr="00FD3025">
        <w:rPr>
          <w:rFonts w:ascii="Times New Roman" w:hAnsi="Times New Roman"/>
          <w:sz w:val="28"/>
          <w:szCs w:val="28"/>
        </w:rPr>
        <w:t xml:space="preserve"> преподаватель </w:t>
      </w:r>
      <w:r w:rsidR="00481B1E" w:rsidRPr="00481B1E">
        <w:rPr>
          <w:rFonts w:ascii="Times New Roman" w:hAnsi="Times New Roman"/>
          <w:sz w:val="28"/>
          <w:szCs w:val="28"/>
        </w:rPr>
        <w:t xml:space="preserve">ОГБПОУ </w:t>
      </w:r>
      <w:proofErr w:type="spellStart"/>
      <w:r w:rsidR="00481B1E" w:rsidRPr="00481B1E"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1D9" w:rsidRPr="004F53CB" w:rsidRDefault="007971D9" w:rsidP="004F53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>Согласовано с работодателем</w:t>
      </w:r>
      <w:r w:rsidR="004F53CB">
        <w:rPr>
          <w:rFonts w:ascii="Times New Roman" w:hAnsi="Times New Roman"/>
          <w:sz w:val="28"/>
          <w:szCs w:val="28"/>
        </w:rPr>
        <w:t xml:space="preserve">: ОГБПОУ </w:t>
      </w:r>
      <w:proofErr w:type="spellStart"/>
      <w:r w:rsidR="004F53CB"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7971D9" w:rsidRPr="00FD3025" w:rsidRDefault="007971D9" w:rsidP="00FD30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>Рассмотрено на заседании кафедры</w:t>
      </w:r>
    </w:p>
    <w:p w:rsidR="007971D9" w:rsidRPr="00FD3025" w:rsidRDefault="007971D9" w:rsidP="00FD30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Протокол № </w:t>
      </w:r>
      <w:r w:rsidR="00D31E31">
        <w:rPr>
          <w:rFonts w:ascii="Times New Roman" w:hAnsi="Times New Roman"/>
          <w:sz w:val="28"/>
          <w:szCs w:val="28"/>
        </w:rPr>
        <w:t>1</w:t>
      </w:r>
      <w:r w:rsidRPr="00FD3025">
        <w:rPr>
          <w:rFonts w:ascii="Times New Roman" w:hAnsi="Times New Roman"/>
          <w:sz w:val="28"/>
          <w:szCs w:val="28"/>
        </w:rPr>
        <w:t xml:space="preserve"> от «</w:t>
      </w:r>
      <w:r w:rsidR="00D31E31">
        <w:rPr>
          <w:rFonts w:ascii="Times New Roman" w:hAnsi="Times New Roman"/>
          <w:sz w:val="28"/>
          <w:szCs w:val="28"/>
        </w:rPr>
        <w:t>28</w:t>
      </w:r>
      <w:r w:rsidRPr="00FD3025">
        <w:rPr>
          <w:rFonts w:ascii="Times New Roman" w:hAnsi="Times New Roman"/>
          <w:sz w:val="28"/>
          <w:szCs w:val="28"/>
        </w:rPr>
        <w:t>»</w:t>
      </w:r>
      <w:r w:rsidR="00D31E31">
        <w:rPr>
          <w:rFonts w:ascii="Times New Roman" w:hAnsi="Times New Roman"/>
          <w:sz w:val="28"/>
          <w:szCs w:val="28"/>
        </w:rPr>
        <w:t xml:space="preserve"> августа </w:t>
      </w:r>
      <w:r w:rsidRPr="00FD3025">
        <w:rPr>
          <w:rFonts w:ascii="Times New Roman" w:hAnsi="Times New Roman"/>
          <w:sz w:val="28"/>
          <w:szCs w:val="28"/>
        </w:rPr>
        <w:t>20</w:t>
      </w:r>
      <w:r w:rsidR="00D31E31">
        <w:rPr>
          <w:rFonts w:ascii="Times New Roman" w:hAnsi="Times New Roman"/>
          <w:sz w:val="28"/>
          <w:szCs w:val="28"/>
        </w:rPr>
        <w:t>18</w:t>
      </w:r>
      <w:r w:rsidRPr="00FD3025">
        <w:rPr>
          <w:rFonts w:ascii="Times New Roman" w:hAnsi="Times New Roman"/>
          <w:sz w:val="28"/>
          <w:szCs w:val="28"/>
        </w:rPr>
        <w:t xml:space="preserve"> г.</w:t>
      </w:r>
    </w:p>
    <w:p w:rsidR="007971D9" w:rsidRPr="00FD3025" w:rsidRDefault="007971D9" w:rsidP="00FD3025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Зав. кафедрой ____________ </w:t>
      </w:r>
      <w:r w:rsidRPr="00FD3025">
        <w:rPr>
          <w:rFonts w:ascii="Times New Roman" w:hAnsi="Times New Roman"/>
          <w:i/>
          <w:sz w:val="28"/>
          <w:szCs w:val="28"/>
        </w:rPr>
        <w:t>/</w:t>
      </w:r>
      <w:r w:rsidR="00481B1E">
        <w:rPr>
          <w:rFonts w:ascii="Times New Roman" w:hAnsi="Times New Roman"/>
          <w:i/>
          <w:sz w:val="28"/>
          <w:szCs w:val="28"/>
        </w:rPr>
        <w:t>Т.С.Туркина</w:t>
      </w:r>
      <w:r w:rsidR="001605FB">
        <w:rPr>
          <w:rFonts w:ascii="Times New Roman" w:hAnsi="Times New Roman"/>
          <w:i/>
          <w:sz w:val="28"/>
          <w:szCs w:val="28"/>
        </w:rPr>
        <w:t>/</w:t>
      </w:r>
    </w:p>
    <w:p w:rsidR="007971D9" w:rsidRPr="00FD3025" w:rsidRDefault="007971D9" w:rsidP="00FD30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05FB" w:rsidRDefault="007971D9" w:rsidP="004F53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Рассмотрено научно-методическим советом </w:t>
      </w:r>
      <w:r w:rsidR="00481B1E" w:rsidRPr="00481B1E">
        <w:rPr>
          <w:rFonts w:ascii="Times New Roman" w:hAnsi="Times New Roman"/>
          <w:sz w:val="28"/>
          <w:szCs w:val="28"/>
        </w:rPr>
        <w:t xml:space="preserve">ОГБПОУ </w:t>
      </w:r>
      <w:proofErr w:type="spellStart"/>
      <w:r w:rsidR="00481B1E" w:rsidRPr="00481B1E"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7971D9" w:rsidRPr="00FD3025" w:rsidRDefault="007971D9" w:rsidP="00FD30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Протокол № </w:t>
      </w:r>
      <w:r w:rsidR="00D31E31">
        <w:rPr>
          <w:rFonts w:ascii="Times New Roman" w:hAnsi="Times New Roman"/>
          <w:sz w:val="28"/>
          <w:szCs w:val="28"/>
        </w:rPr>
        <w:t>1</w:t>
      </w:r>
      <w:r w:rsidRPr="00FD3025">
        <w:rPr>
          <w:rFonts w:ascii="Times New Roman" w:hAnsi="Times New Roman"/>
          <w:sz w:val="28"/>
          <w:szCs w:val="28"/>
        </w:rPr>
        <w:t xml:space="preserve"> от «</w:t>
      </w:r>
      <w:r w:rsidR="00D31E31">
        <w:rPr>
          <w:rFonts w:ascii="Times New Roman" w:hAnsi="Times New Roman"/>
          <w:sz w:val="28"/>
          <w:szCs w:val="28"/>
        </w:rPr>
        <w:t>29</w:t>
      </w:r>
      <w:r w:rsidRPr="00FD3025">
        <w:rPr>
          <w:rFonts w:ascii="Times New Roman" w:hAnsi="Times New Roman"/>
          <w:sz w:val="28"/>
          <w:szCs w:val="28"/>
        </w:rPr>
        <w:t>»</w:t>
      </w:r>
      <w:r w:rsidR="00D31E31">
        <w:rPr>
          <w:rFonts w:ascii="Times New Roman" w:hAnsi="Times New Roman"/>
          <w:sz w:val="28"/>
          <w:szCs w:val="28"/>
        </w:rPr>
        <w:t xml:space="preserve"> августа </w:t>
      </w:r>
      <w:r w:rsidRPr="00FD3025">
        <w:rPr>
          <w:rFonts w:ascii="Times New Roman" w:hAnsi="Times New Roman"/>
          <w:sz w:val="28"/>
          <w:szCs w:val="28"/>
        </w:rPr>
        <w:t>20</w:t>
      </w:r>
      <w:r w:rsidR="00D31E31">
        <w:rPr>
          <w:rFonts w:ascii="Times New Roman" w:hAnsi="Times New Roman"/>
          <w:sz w:val="28"/>
          <w:szCs w:val="28"/>
        </w:rPr>
        <w:t>18</w:t>
      </w:r>
      <w:r w:rsidRPr="00FD3025">
        <w:rPr>
          <w:rFonts w:ascii="Times New Roman" w:hAnsi="Times New Roman"/>
          <w:sz w:val="28"/>
          <w:szCs w:val="28"/>
        </w:rPr>
        <w:t xml:space="preserve"> г.</w:t>
      </w:r>
    </w:p>
    <w:p w:rsidR="007971D9" w:rsidRPr="00FD3025" w:rsidRDefault="007971D9" w:rsidP="00FD3025">
      <w:pPr>
        <w:widowControl w:val="0"/>
        <w:tabs>
          <w:tab w:val="left" w:pos="6420"/>
        </w:tabs>
        <w:suppressAutoHyphens/>
        <w:spacing w:line="360" w:lineRule="auto"/>
        <w:rPr>
          <w:rFonts w:ascii="Times New Roman" w:hAnsi="Times New Roman"/>
          <w:sz w:val="28"/>
          <w:szCs w:val="28"/>
        </w:rPr>
      </w:pPr>
    </w:p>
    <w:p w:rsidR="007971D9" w:rsidRPr="00FD3025" w:rsidRDefault="007971D9" w:rsidP="00FD3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7971D9" w:rsidRDefault="007971D9" w:rsidP="00FD3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7971D9" w:rsidRDefault="007971D9" w:rsidP="00FD3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1605FB" w:rsidRDefault="001605FB" w:rsidP="00FD3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1605FB" w:rsidRPr="00FD3025" w:rsidRDefault="001605FB" w:rsidP="00FD3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7971D9" w:rsidRPr="00FD3025" w:rsidRDefault="007971D9" w:rsidP="00FD3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7971D9" w:rsidRPr="00FD3025" w:rsidRDefault="007971D9" w:rsidP="00FD3025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FD3025"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7971D9" w:rsidRPr="00FD3025" w:rsidRDefault="00AB452A" w:rsidP="00FD3025">
      <w:pPr>
        <w:pStyle w:val="1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fldChar w:fldCharType="begin"/>
      </w:r>
      <w:r w:rsidR="007971D9" w:rsidRPr="00FD3025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FD3025">
        <w:rPr>
          <w:rFonts w:ascii="Times New Roman" w:hAnsi="Times New Roman"/>
          <w:sz w:val="28"/>
          <w:szCs w:val="28"/>
        </w:rPr>
        <w:fldChar w:fldCharType="separate"/>
      </w:r>
      <w:hyperlink w:anchor="_Toc388471732" w:history="1"/>
    </w:p>
    <w:p w:rsidR="007971D9" w:rsidRPr="00FD3025" w:rsidRDefault="00AB452A" w:rsidP="00FD3025">
      <w:pPr>
        <w:pStyle w:val="11"/>
        <w:tabs>
          <w:tab w:val="left" w:pos="440"/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3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1.</w:t>
        </w:r>
        <w:r w:rsidR="007971D9" w:rsidRPr="00FD3025">
          <w:rPr>
            <w:rFonts w:ascii="Times New Roman" w:hAnsi="Times New Roman"/>
            <w:noProof/>
            <w:sz w:val="28"/>
            <w:szCs w:val="28"/>
          </w:rPr>
          <w:tab/>
        </w:r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Паспорт программы практики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7971D9" w:rsidRPr="00FD3025" w:rsidRDefault="00AB452A" w:rsidP="00FD3025">
      <w:pPr>
        <w:pStyle w:val="2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4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1.1. Область  применения  программы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7971D9" w:rsidRPr="00FD3025" w:rsidRDefault="00AB452A" w:rsidP="00FD3025">
      <w:pPr>
        <w:pStyle w:val="2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5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1.2. Место практики в структуре ОПОП СПО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7971D9" w:rsidRPr="00FD3025" w:rsidRDefault="00AB452A" w:rsidP="00FD3025">
      <w:pPr>
        <w:pStyle w:val="2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6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1.3. Количество часов на освоение программы практики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7971D9" w:rsidRPr="00FD3025" w:rsidRDefault="00AB452A" w:rsidP="00FD3025">
      <w:pPr>
        <w:pStyle w:val="11"/>
        <w:tabs>
          <w:tab w:val="left" w:pos="440"/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7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2.</w:t>
        </w:r>
        <w:r w:rsidR="007971D9" w:rsidRPr="00FD3025">
          <w:rPr>
            <w:rFonts w:ascii="Times New Roman" w:hAnsi="Times New Roman"/>
            <w:noProof/>
            <w:sz w:val="28"/>
            <w:szCs w:val="28"/>
          </w:rPr>
          <w:tab/>
        </w:r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Содержание практики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7971D9" w:rsidRPr="00FD3025" w:rsidRDefault="00AB452A" w:rsidP="00FD3025">
      <w:pPr>
        <w:pStyle w:val="2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8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2.1. Цели практики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7971D9" w:rsidRPr="00FD3025" w:rsidRDefault="00AB452A" w:rsidP="00FD3025">
      <w:pPr>
        <w:pStyle w:val="2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9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2.2. Виды работ, выполняемые в период практики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7</w:t>
        </w:r>
      </w:hyperlink>
    </w:p>
    <w:p w:rsidR="007971D9" w:rsidRPr="00FD3025" w:rsidRDefault="00AB452A" w:rsidP="00FD3025">
      <w:pPr>
        <w:pStyle w:val="2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40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2.3. Промежуточная аттестация по практике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14</w:t>
        </w:r>
      </w:hyperlink>
    </w:p>
    <w:p w:rsidR="007971D9" w:rsidRPr="00FD3025" w:rsidRDefault="00AB452A" w:rsidP="00FD3025">
      <w:pPr>
        <w:pStyle w:val="11"/>
        <w:tabs>
          <w:tab w:val="left" w:pos="440"/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41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3.</w:t>
        </w:r>
        <w:r w:rsidR="007971D9" w:rsidRPr="00FD3025">
          <w:rPr>
            <w:rFonts w:ascii="Times New Roman" w:hAnsi="Times New Roman"/>
            <w:noProof/>
            <w:sz w:val="28"/>
            <w:szCs w:val="28"/>
          </w:rPr>
          <w:tab/>
        </w:r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Информационное обеспечение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14</w:t>
        </w:r>
      </w:hyperlink>
    </w:p>
    <w:p w:rsidR="007971D9" w:rsidRPr="00FD3025" w:rsidRDefault="00AB452A" w:rsidP="00FD3025">
      <w:pPr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fldChar w:fldCharType="end"/>
      </w:r>
    </w:p>
    <w:p w:rsidR="007971D9" w:rsidRDefault="007971D9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1605FB" w:rsidRDefault="001605FB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Pr="00FD3025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7971D9" w:rsidRDefault="007971D9" w:rsidP="00FD3025">
      <w:pPr>
        <w:pStyle w:val="1"/>
        <w:keepNext/>
        <w:autoSpaceDE w:val="0"/>
        <w:autoSpaceDN w:val="0"/>
        <w:spacing w:before="0" w:beforeAutospacing="0" w:after="0" w:afterAutospacing="0" w:line="360" w:lineRule="auto"/>
        <w:ind w:firstLine="709"/>
        <w:jc w:val="center"/>
        <w:rPr>
          <w:bCs w:val="0"/>
          <w:kern w:val="0"/>
          <w:sz w:val="28"/>
          <w:szCs w:val="28"/>
        </w:rPr>
      </w:pPr>
      <w:bookmarkStart w:id="0" w:name="_Toc388471732"/>
      <w:r w:rsidRPr="00FD3025">
        <w:rPr>
          <w:bCs w:val="0"/>
          <w:kern w:val="0"/>
          <w:sz w:val="28"/>
          <w:szCs w:val="28"/>
        </w:rPr>
        <w:lastRenderedPageBreak/>
        <w:t>Пояснительная записка</w:t>
      </w:r>
      <w:bookmarkEnd w:id="0"/>
    </w:p>
    <w:p w:rsidR="00D16C2D" w:rsidRPr="00FD3025" w:rsidRDefault="00D16C2D" w:rsidP="00FD3025">
      <w:pPr>
        <w:pStyle w:val="1"/>
        <w:keepNext/>
        <w:autoSpaceDE w:val="0"/>
        <w:autoSpaceDN w:val="0"/>
        <w:spacing w:before="0" w:beforeAutospacing="0" w:after="0" w:afterAutospacing="0" w:line="360" w:lineRule="auto"/>
        <w:ind w:firstLine="709"/>
        <w:jc w:val="center"/>
        <w:rPr>
          <w:bCs w:val="0"/>
          <w:kern w:val="0"/>
          <w:sz w:val="28"/>
          <w:szCs w:val="28"/>
        </w:rPr>
      </w:pPr>
    </w:p>
    <w:p w:rsidR="007971D9" w:rsidRPr="009D1807" w:rsidRDefault="007971D9" w:rsidP="009D1807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8"/>
          <w:sz w:val="28"/>
        </w:rPr>
      </w:pPr>
      <w:r w:rsidRPr="001A7E96">
        <w:rPr>
          <w:rFonts w:ascii="Times New Roman" w:hAnsi="Times New Roman"/>
          <w:color w:val="000000"/>
          <w:spacing w:val="-8"/>
          <w:sz w:val="28"/>
        </w:rPr>
        <w:t xml:space="preserve">Практика по профилю специальности </w:t>
      </w:r>
      <w:r w:rsidR="00881902">
        <w:rPr>
          <w:rFonts w:ascii="Times New Roman" w:hAnsi="Times New Roman"/>
          <w:color w:val="000000"/>
          <w:spacing w:val="-8"/>
          <w:sz w:val="28"/>
        </w:rPr>
        <w:t>40.02.01</w:t>
      </w:r>
      <w:r w:rsidR="009D1807">
        <w:rPr>
          <w:rFonts w:ascii="Times New Roman" w:hAnsi="Times New Roman"/>
          <w:color w:val="000000"/>
          <w:spacing w:val="-8"/>
          <w:sz w:val="28"/>
        </w:rPr>
        <w:t xml:space="preserve"> Право и организация социального обеспечения </w:t>
      </w:r>
      <w:r w:rsidRPr="001A7E96">
        <w:rPr>
          <w:rFonts w:ascii="Times New Roman" w:hAnsi="Times New Roman"/>
          <w:color w:val="000000"/>
          <w:spacing w:val="-8"/>
          <w:sz w:val="28"/>
        </w:rPr>
        <w:t xml:space="preserve">проводится в соответствии с </w:t>
      </w:r>
      <w:r w:rsidRPr="001A7E96">
        <w:rPr>
          <w:rFonts w:ascii="Times New Roman" w:hAnsi="Times New Roman"/>
          <w:sz w:val="28"/>
          <w:szCs w:val="28"/>
        </w:rPr>
        <w:t>Положением о практике студентов, осваивающих основные профессиональные образовательные программы среднего</w:t>
      </w:r>
      <w:r w:rsidRPr="00FD3025">
        <w:rPr>
          <w:rFonts w:ascii="Times New Roman" w:hAnsi="Times New Roman"/>
          <w:sz w:val="28"/>
          <w:szCs w:val="28"/>
        </w:rPr>
        <w:t xml:space="preserve"> профессионального образования в </w:t>
      </w:r>
      <w:r w:rsidR="00AF08B9" w:rsidRPr="00AF08B9">
        <w:rPr>
          <w:rFonts w:ascii="Times New Roman" w:hAnsi="Times New Roman"/>
          <w:sz w:val="28"/>
          <w:szCs w:val="28"/>
        </w:rPr>
        <w:t xml:space="preserve">ОГБПОУ </w:t>
      </w:r>
      <w:proofErr w:type="spellStart"/>
      <w:r w:rsidR="00AF08B9" w:rsidRPr="00AF08B9">
        <w:rPr>
          <w:rFonts w:ascii="Times New Roman" w:hAnsi="Times New Roman"/>
          <w:sz w:val="28"/>
          <w:szCs w:val="28"/>
        </w:rPr>
        <w:t>СмолАПО</w:t>
      </w:r>
      <w:proofErr w:type="spellEnd"/>
      <w:r w:rsidR="009D1807">
        <w:rPr>
          <w:rFonts w:ascii="Times New Roman" w:hAnsi="Times New Roman"/>
          <w:sz w:val="28"/>
          <w:szCs w:val="28"/>
        </w:rPr>
        <w:t>.</w:t>
      </w:r>
    </w:p>
    <w:p w:rsidR="007971D9" w:rsidRPr="00FD3025" w:rsidRDefault="007971D9" w:rsidP="00FD30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Содержание практики определяется требованиями </w:t>
      </w:r>
      <w:proofErr w:type="gramStart"/>
      <w:r w:rsidRPr="00FD3025">
        <w:rPr>
          <w:rFonts w:ascii="Times New Roman" w:hAnsi="Times New Roman"/>
          <w:sz w:val="28"/>
          <w:szCs w:val="28"/>
        </w:rPr>
        <w:t xml:space="preserve">к практическому опыту </w:t>
      </w:r>
      <w:r w:rsidR="009D1807">
        <w:rPr>
          <w:rFonts w:ascii="Times New Roman" w:hAnsi="Times New Roman"/>
          <w:sz w:val="28"/>
          <w:szCs w:val="28"/>
        </w:rPr>
        <w:t xml:space="preserve"> к профессиональным модулям </w:t>
      </w:r>
      <w:r w:rsidRPr="00FD3025">
        <w:rPr>
          <w:rFonts w:ascii="Times New Roman" w:hAnsi="Times New Roman"/>
          <w:sz w:val="28"/>
          <w:szCs w:val="28"/>
        </w:rPr>
        <w:t>в соответствии с федеральным государственным образовательным стандартом среднего профессионального образования по специальности</w:t>
      </w:r>
      <w:proofErr w:type="gramEnd"/>
      <w:r w:rsidRPr="00FD3025">
        <w:rPr>
          <w:rFonts w:ascii="Times New Roman" w:hAnsi="Times New Roman"/>
          <w:sz w:val="28"/>
          <w:szCs w:val="28"/>
        </w:rPr>
        <w:t xml:space="preserve"> </w:t>
      </w:r>
      <w:r w:rsidR="00881902">
        <w:rPr>
          <w:rFonts w:ascii="Times New Roman" w:hAnsi="Times New Roman"/>
          <w:color w:val="000000"/>
          <w:spacing w:val="-8"/>
          <w:sz w:val="28"/>
        </w:rPr>
        <w:t>40.02.01</w:t>
      </w:r>
      <w:r>
        <w:rPr>
          <w:rFonts w:ascii="Times New Roman" w:hAnsi="Times New Roman"/>
          <w:sz w:val="28"/>
          <w:szCs w:val="28"/>
        </w:rPr>
        <w:t xml:space="preserve"> Право и организация социального обеспечения</w:t>
      </w:r>
      <w:r w:rsidRPr="00FD3025">
        <w:rPr>
          <w:rFonts w:ascii="Times New Roman" w:hAnsi="Times New Roman"/>
          <w:sz w:val="28"/>
          <w:szCs w:val="28"/>
        </w:rPr>
        <w:t>, в рамках которых она реализуется.</w:t>
      </w:r>
    </w:p>
    <w:p w:rsidR="007971D9" w:rsidRPr="00FD3025" w:rsidRDefault="007971D9" w:rsidP="00FD3025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Продолжительность и сроки реализации практики определяются рабочим учебным планом и календарным учебным графиком по специальности </w:t>
      </w:r>
      <w:r w:rsidR="00881902">
        <w:rPr>
          <w:rFonts w:ascii="Times New Roman" w:hAnsi="Times New Roman"/>
          <w:color w:val="000000"/>
          <w:spacing w:val="-8"/>
          <w:sz w:val="28"/>
        </w:rPr>
        <w:t>40.02.01</w:t>
      </w:r>
      <w:r>
        <w:rPr>
          <w:rFonts w:ascii="Times New Roman" w:hAnsi="Times New Roman"/>
          <w:sz w:val="28"/>
          <w:szCs w:val="28"/>
        </w:rPr>
        <w:t xml:space="preserve"> Право и организация социального обеспечения</w:t>
      </w:r>
      <w:r w:rsidRPr="00FD3025">
        <w:rPr>
          <w:rFonts w:ascii="Times New Roman" w:hAnsi="Times New Roman"/>
          <w:sz w:val="28"/>
          <w:szCs w:val="28"/>
        </w:rPr>
        <w:t>.</w:t>
      </w:r>
    </w:p>
    <w:p w:rsidR="007971D9" w:rsidRPr="00FD3025" w:rsidRDefault="007971D9" w:rsidP="00FD3025">
      <w:pPr>
        <w:spacing w:after="0" w:line="360" w:lineRule="auto"/>
        <w:ind w:firstLine="567"/>
        <w:jc w:val="both"/>
        <w:rPr>
          <w:rFonts w:ascii="Times New Roman" w:hAnsi="Times New Roman"/>
          <w:spacing w:val="-8"/>
          <w:sz w:val="28"/>
          <w:lang w:eastAsia="en-US"/>
        </w:rPr>
      </w:pPr>
    </w:p>
    <w:p w:rsidR="007971D9" w:rsidRPr="00FD3025" w:rsidRDefault="007971D9" w:rsidP="00FD3025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bCs w:val="0"/>
          <w:kern w:val="0"/>
          <w:sz w:val="28"/>
          <w:szCs w:val="28"/>
        </w:rPr>
      </w:pPr>
      <w:bookmarkStart w:id="1" w:name="YANDEX_38"/>
      <w:bookmarkStart w:id="2" w:name="_Toc388471733"/>
      <w:bookmarkEnd w:id="1"/>
      <w:r w:rsidRPr="00FD3025">
        <w:rPr>
          <w:bCs w:val="0"/>
          <w:kern w:val="0"/>
          <w:sz w:val="28"/>
          <w:szCs w:val="28"/>
        </w:rPr>
        <w:t>Паспорт программы практики</w:t>
      </w:r>
      <w:bookmarkEnd w:id="2"/>
    </w:p>
    <w:p w:rsidR="007971D9" w:rsidRPr="00FD3025" w:rsidRDefault="007971D9" w:rsidP="00FD302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3" w:name="_Toc388471734"/>
      <w:r w:rsidRPr="00FD3025">
        <w:rPr>
          <w:rFonts w:ascii="Times New Roman" w:hAnsi="Times New Roman" w:cs="Times New Roman"/>
          <w:i w:val="0"/>
        </w:rPr>
        <w:t xml:space="preserve">1.1. </w:t>
      </w:r>
      <w:proofErr w:type="spellStart"/>
      <w:r w:rsidRPr="00FD3025">
        <w:rPr>
          <w:rFonts w:ascii="Times New Roman" w:hAnsi="Times New Roman" w:cs="Times New Roman"/>
          <w:i w:val="0"/>
        </w:rPr>
        <w:t>Область</w:t>
      </w:r>
      <w:bookmarkStart w:id="4" w:name="YANDEX_93"/>
      <w:bookmarkEnd w:id="4"/>
      <w:r w:rsidRPr="00FD3025">
        <w:rPr>
          <w:rFonts w:ascii="Times New Roman" w:hAnsi="Times New Roman" w:cs="Times New Roman"/>
          <w:i w:val="0"/>
        </w:rPr>
        <w:t>применения</w:t>
      </w:r>
      <w:bookmarkStart w:id="5" w:name="YANDEX_94"/>
      <w:bookmarkEnd w:id="5"/>
      <w:proofErr w:type="spellEnd"/>
      <w:r w:rsidRPr="00FD3025">
        <w:rPr>
          <w:rFonts w:ascii="Times New Roman" w:hAnsi="Times New Roman" w:cs="Times New Roman"/>
          <w:i w:val="0"/>
        </w:rPr>
        <w:t xml:space="preserve">  программы</w:t>
      </w:r>
      <w:bookmarkEnd w:id="3"/>
    </w:p>
    <w:p w:rsidR="007971D9" w:rsidRPr="001A7E96" w:rsidRDefault="007971D9" w:rsidP="001A7E9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8"/>
          <w:sz w:val="28"/>
        </w:rPr>
      </w:pPr>
      <w:r w:rsidRPr="00FD3025">
        <w:rPr>
          <w:rFonts w:ascii="Times New Roman" w:hAnsi="Times New Roman"/>
          <w:color w:val="000000"/>
          <w:sz w:val="28"/>
          <w:szCs w:val="28"/>
        </w:rPr>
        <w:t xml:space="preserve">Программа </w:t>
      </w:r>
      <w:proofErr w:type="spellStart"/>
      <w:r w:rsidRPr="00FD3025">
        <w:rPr>
          <w:rFonts w:ascii="Times New Roman" w:hAnsi="Times New Roman"/>
          <w:color w:val="000000"/>
          <w:sz w:val="28"/>
          <w:szCs w:val="28"/>
        </w:rPr>
        <w:t>практики</w:t>
      </w:r>
      <w:r>
        <w:rPr>
          <w:rFonts w:ascii="Times New Roman" w:hAnsi="Times New Roman"/>
          <w:sz w:val="28"/>
          <w:szCs w:val="28"/>
        </w:rPr>
        <w:t>по</w:t>
      </w:r>
      <w:proofErr w:type="spellEnd"/>
      <w:r>
        <w:rPr>
          <w:rFonts w:ascii="Times New Roman" w:hAnsi="Times New Roman"/>
          <w:sz w:val="28"/>
          <w:szCs w:val="28"/>
        </w:rPr>
        <w:t xml:space="preserve"> профилю специальности в рамках </w:t>
      </w:r>
      <w:r>
        <w:rPr>
          <w:rFonts w:ascii="Times New Roman" w:hAnsi="Times New Roman"/>
          <w:color w:val="000000"/>
          <w:spacing w:val="-8"/>
          <w:sz w:val="28"/>
        </w:rPr>
        <w:t>п</w:t>
      </w:r>
      <w:r w:rsidR="009D1807">
        <w:rPr>
          <w:rFonts w:ascii="Times New Roman" w:hAnsi="Times New Roman"/>
          <w:color w:val="000000"/>
          <w:spacing w:val="-8"/>
          <w:sz w:val="28"/>
        </w:rPr>
        <w:t xml:space="preserve">рофессиональных модулей </w:t>
      </w:r>
      <w:r w:rsidRPr="00FD3025">
        <w:rPr>
          <w:rFonts w:ascii="Times New Roman" w:hAnsi="Times New Roman"/>
          <w:color w:val="000000"/>
          <w:sz w:val="28"/>
          <w:szCs w:val="28"/>
        </w:rPr>
        <w:t xml:space="preserve">является частью основной профессиональной образовательной программы среднего профессионального образования по специальности </w:t>
      </w:r>
      <w:r w:rsidR="00881902">
        <w:rPr>
          <w:rFonts w:ascii="Times New Roman" w:hAnsi="Times New Roman"/>
          <w:color w:val="000000"/>
          <w:spacing w:val="-8"/>
          <w:sz w:val="28"/>
        </w:rPr>
        <w:t>40.02.01</w:t>
      </w:r>
      <w:r>
        <w:rPr>
          <w:rFonts w:ascii="Times New Roman" w:hAnsi="Times New Roman"/>
          <w:color w:val="000000"/>
          <w:sz w:val="28"/>
          <w:szCs w:val="28"/>
        </w:rPr>
        <w:t xml:space="preserve"> Право и организация социального обеспечения</w:t>
      </w:r>
      <w:r w:rsidRPr="00FD3025">
        <w:rPr>
          <w:rFonts w:ascii="Times New Roman" w:hAnsi="Times New Roman"/>
          <w:color w:val="000000"/>
          <w:sz w:val="28"/>
          <w:szCs w:val="28"/>
        </w:rPr>
        <w:t xml:space="preserve"> по программе </w:t>
      </w:r>
      <w:r>
        <w:rPr>
          <w:rFonts w:ascii="Times New Roman" w:hAnsi="Times New Roman"/>
          <w:color w:val="000000"/>
          <w:sz w:val="28"/>
          <w:szCs w:val="28"/>
        </w:rPr>
        <w:t>углубленной</w:t>
      </w:r>
      <w:r w:rsidRPr="00FD3025">
        <w:rPr>
          <w:rFonts w:ascii="Times New Roman" w:hAnsi="Times New Roman"/>
          <w:color w:val="000000"/>
          <w:sz w:val="28"/>
          <w:szCs w:val="28"/>
        </w:rPr>
        <w:t xml:space="preserve"> подготовки (далее – ОПОП СПО). </w:t>
      </w:r>
    </w:p>
    <w:p w:rsidR="007F409A" w:rsidRPr="00FD3025" w:rsidRDefault="007F409A" w:rsidP="00FD3025">
      <w:pPr>
        <w:spacing w:after="0" w:line="360" w:lineRule="auto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bookmarkStart w:id="6" w:name="OLE_LINK6"/>
      <w:bookmarkStart w:id="7" w:name="OLE_LINK7"/>
      <w:bookmarkEnd w:id="6"/>
      <w:bookmarkEnd w:id="7"/>
    </w:p>
    <w:p w:rsidR="007971D9" w:rsidRPr="00FD3025" w:rsidRDefault="007971D9" w:rsidP="00FD302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8" w:name="_Toc388471735"/>
      <w:r w:rsidRPr="00FD3025">
        <w:rPr>
          <w:rFonts w:ascii="Times New Roman" w:hAnsi="Times New Roman" w:cs="Times New Roman"/>
          <w:i w:val="0"/>
        </w:rPr>
        <w:t>1.2. Место практики в структуре ОПОП СПО</w:t>
      </w:r>
      <w:bookmarkEnd w:id="8"/>
    </w:p>
    <w:p w:rsidR="007971D9" w:rsidRPr="00FD3025" w:rsidRDefault="007971D9" w:rsidP="00FD3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971D9" w:rsidRDefault="007971D9" w:rsidP="001A7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7E96">
        <w:rPr>
          <w:rFonts w:ascii="Times New Roman" w:hAnsi="Times New Roman"/>
          <w:color w:val="000000"/>
          <w:sz w:val="28"/>
          <w:szCs w:val="28"/>
        </w:rPr>
        <w:t xml:space="preserve">Практика по профилю специальности по специальности </w:t>
      </w:r>
      <w:r w:rsidR="00881902">
        <w:rPr>
          <w:rFonts w:ascii="Times New Roman" w:hAnsi="Times New Roman"/>
          <w:color w:val="000000"/>
          <w:spacing w:val="-8"/>
          <w:sz w:val="28"/>
        </w:rPr>
        <w:t>40.02.01</w:t>
      </w:r>
      <w:r w:rsidRPr="001A7E96">
        <w:rPr>
          <w:rFonts w:ascii="Times New Roman" w:hAnsi="Times New Roman"/>
          <w:color w:val="000000"/>
          <w:sz w:val="28"/>
          <w:szCs w:val="28"/>
        </w:rPr>
        <w:t xml:space="preserve"> Право и организация социального обеспечения направлена на приобретение студентами практического опыта и реализуется для последующего освоения ими общих и профессиональных компетенций в рамках следующего профессионального модуля, предусмотренного рабочим учебным планом:</w:t>
      </w:r>
    </w:p>
    <w:p w:rsidR="009D1807" w:rsidRPr="009D1807" w:rsidRDefault="009D1807" w:rsidP="009D180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ПП.01</w:t>
      </w:r>
      <w:r>
        <w:rPr>
          <w:rFonts w:ascii="Times New Roman" w:hAnsi="Times New Roman" w:cs="Times New Roman"/>
          <w:sz w:val="28"/>
          <w:szCs w:val="28"/>
        </w:rPr>
        <w:t>– практика по профилю специальности в рамках ПМ 01.</w:t>
      </w:r>
      <w:r w:rsidRPr="009D1807">
        <w:rPr>
          <w:rFonts w:ascii="Times New Roman" w:hAnsi="Times New Roman" w:cs="Times New Roman"/>
          <w:sz w:val="28"/>
          <w:szCs w:val="28"/>
        </w:rPr>
        <w:t>Обеспечение реализации прав граждан в сфере пенсионного обеспечения и социальной защиты</w:t>
      </w:r>
    </w:p>
    <w:p w:rsidR="007971D9" w:rsidRPr="001E2ECB" w:rsidRDefault="009D1807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ПП. </w:t>
      </w:r>
      <w:r w:rsidRPr="009D1807">
        <w:rPr>
          <w:rFonts w:ascii="Times New Roman" w:hAnsi="Times New Roman" w:cs="Times New Roman"/>
          <w:color w:val="000000"/>
          <w:sz w:val="28"/>
          <w:szCs w:val="28"/>
        </w:rPr>
        <w:t xml:space="preserve">02 </w:t>
      </w:r>
      <w:r>
        <w:rPr>
          <w:rFonts w:ascii="Times New Roman" w:hAnsi="Times New Roman" w:cs="Times New Roman"/>
          <w:sz w:val="28"/>
          <w:szCs w:val="28"/>
        </w:rPr>
        <w:t xml:space="preserve">– практика по профилю специальности в рамках </w:t>
      </w:r>
      <w:r w:rsidR="007971D9">
        <w:rPr>
          <w:rFonts w:ascii="Times New Roman" w:hAnsi="Times New Roman"/>
          <w:color w:val="000000"/>
          <w:spacing w:val="-8"/>
          <w:sz w:val="28"/>
        </w:rPr>
        <w:t>ПМ 02</w:t>
      </w:r>
      <w:r w:rsidR="007971D9" w:rsidRPr="001A7E96">
        <w:rPr>
          <w:rFonts w:ascii="Times New Roman" w:hAnsi="Times New Roman"/>
          <w:sz w:val="28"/>
          <w:szCs w:val="28"/>
        </w:rPr>
        <w:t>Организационное обеспечение деятельности учреждений социальной защиты населения и органов Пенсионного фонда Российской Федерации</w:t>
      </w:r>
      <w:r w:rsidR="007971D9">
        <w:rPr>
          <w:rFonts w:ascii="Times New Roman" w:hAnsi="Times New Roman"/>
          <w:sz w:val="28"/>
          <w:szCs w:val="28"/>
        </w:rPr>
        <w:t>.</w:t>
      </w:r>
    </w:p>
    <w:p w:rsidR="008D245A" w:rsidRPr="008D245A" w:rsidRDefault="008D245A" w:rsidP="008D245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45A">
        <w:rPr>
          <w:rFonts w:ascii="Times New Roman" w:hAnsi="Times New Roman" w:cs="Times New Roman"/>
          <w:bCs/>
          <w:color w:val="000000"/>
          <w:sz w:val="28"/>
          <w:szCs w:val="28"/>
        </w:rPr>
        <w:t>ПП.03</w:t>
      </w:r>
      <w:r w:rsidRPr="008D245A">
        <w:rPr>
          <w:rFonts w:ascii="Times New Roman" w:hAnsi="Times New Roman" w:cs="Times New Roman"/>
          <w:sz w:val="28"/>
          <w:szCs w:val="28"/>
        </w:rPr>
        <w:t>– практика по профилю специальности в рамках ПМ.03 Судебно-правовая защита граждан в сфере социальной защиты и пенсионного обеспечения</w:t>
      </w:r>
    </w:p>
    <w:p w:rsidR="008D245A" w:rsidRDefault="008D245A" w:rsidP="008D245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45A">
        <w:rPr>
          <w:rFonts w:ascii="Times New Roman" w:hAnsi="Times New Roman" w:cs="Times New Roman"/>
          <w:bCs/>
          <w:color w:val="000000"/>
          <w:sz w:val="28"/>
          <w:szCs w:val="28"/>
        </w:rPr>
        <w:t>ПП.04</w:t>
      </w:r>
      <w:r w:rsidRPr="008D245A">
        <w:rPr>
          <w:rFonts w:ascii="Times New Roman" w:hAnsi="Times New Roman" w:cs="Times New Roman"/>
          <w:sz w:val="28"/>
          <w:szCs w:val="28"/>
        </w:rPr>
        <w:t>– практика по профилю специальности в рамках ПМ. 04 Социально-правовая защита граждан</w:t>
      </w:r>
      <w:r w:rsidR="00A90399">
        <w:rPr>
          <w:rFonts w:ascii="Times New Roman" w:hAnsi="Times New Roman" w:cs="Times New Roman"/>
          <w:sz w:val="28"/>
          <w:szCs w:val="28"/>
        </w:rPr>
        <w:t>.</w:t>
      </w:r>
    </w:p>
    <w:p w:rsidR="00A90399" w:rsidRPr="008D245A" w:rsidRDefault="00A90399" w:rsidP="008D245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ПП.05 – практика по профилю специальности в рамках ПМ.05 Деятельность </w:t>
      </w:r>
      <w:r w:rsidR="00966253">
        <w:rPr>
          <w:rFonts w:ascii="Times New Roman" w:hAnsi="Times New Roman" w:cs="Times New Roman"/>
          <w:sz w:val="28"/>
          <w:szCs w:val="28"/>
        </w:rPr>
        <w:t>по пресечению и предупреждению правонарушений в сфере социального обеспечения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71D9" w:rsidRPr="008D245A" w:rsidRDefault="007971D9" w:rsidP="008D24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971D9" w:rsidRDefault="007971D9" w:rsidP="00FD302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9" w:name="_Toc388471736"/>
      <w:r w:rsidRPr="00FD3025">
        <w:rPr>
          <w:rFonts w:ascii="Times New Roman" w:hAnsi="Times New Roman" w:cs="Times New Roman"/>
          <w:i w:val="0"/>
        </w:rPr>
        <w:t>1.3. Количество часов на освоение программы практики</w:t>
      </w:r>
      <w:bookmarkEnd w:id="9"/>
    </w:p>
    <w:p w:rsidR="007971D9" w:rsidRPr="001A7E96" w:rsidRDefault="007971D9" w:rsidP="001A7E96"/>
    <w:p w:rsidR="007971D9" w:rsidRDefault="007971D9" w:rsidP="00FD3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D3025">
        <w:rPr>
          <w:rFonts w:ascii="Times New Roman" w:hAnsi="Times New Roman"/>
          <w:bCs/>
          <w:color w:val="000000"/>
          <w:sz w:val="28"/>
          <w:szCs w:val="28"/>
        </w:rPr>
        <w:t xml:space="preserve"> В соответствии с рабочим учебным планом по специальности общее количество часов на освоение программы практики составляет </w:t>
      </w:r>
      <w:r w:rsidR="00966253">
        <w:rPr>
          <w:rFonts w:ascii="Times New Roman" w:hAnsi="Times New Roman"/>
          <w:bCs/>
          <w:color w:val="000000"/>
          <w:sz w:val="28"/>
          <w:szCs w:val="28"/>
        </w:rPr>
        <w:t>288</w:t>
      </w:r>
      <w:r w:rsidR="00C50B3E">
        <w:rPr>
          <w:rFonts w:ascii="Times New Roman" w:hAnsi="Times New Roman"/>
          <w:bCs/>
          <w:color w:val="000000"/>
          <w:sz w:val="28"/>
          <w:szCs w:val="28"/>
        </w:rPr>
        <w:t xml:space="preserve"> часов</w:t>
      </w:r>
    </w:p>
    <w:p w:rsidR="007971D9" w:rsidRDefault="007971D9" w:rsidP="004A49D7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 w:rsidRPr="00FD3025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C50B3E">
        <w:rPr>
          <w:rFonts w:ascii="Times New Roman" w:hAnsi="Times New Roman"/>
          <w:bCs/>
          <w:color w:val="000000"/>
          <w:sz w:val="28"/>
          <w:szCs w:val="28"/>
        </w:rPr>
        <w:t>6 недель</w:t>
      </w:r>
      <w:r w:rsidR="00997544">
        <w:rPr>
          <w:rFonts w:ascii="Times New Roman" w:hAnsi="Times New Roman"/>
          <w:bCs/>
          <w:color w:val="000000"/>
          <w:sz w:val="28"/>
          <w:szCs w:val="28"/>
        </w:rPr>
        <w:t>), в том числе:</w:t>
      </w:r>
    </w:p>
    <w:p w:rsidR="00997544" w:rsidRDefault="00997544" w:rsidP="004A49D7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ПП.01  -</w:t>
      </w:r>
      <w:r w:rsidR="00B341E1">
        <w:rPr>
          <w:rFonts w:ascii="Times New Roman" w:hAnsi="Times New Roman"/>
          <w:bCs/>
          <w:color w:val="000000"/>
          <w:sz w:val="28"/>
          <w:szCs w:val="28"/>
        </w:rPr>
        <w:t>72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час</w:t>
      </w:r>
      <w:r w:rsidR="00881902">
        <w:rPr>
          <w:rFonts w:ascii="Times New Roman" w:hAnsi="Times New Roman"/>
          <w:bCs/>
          <w:color w:val="000000"/>
          <w:sz w:val="28"/>
          <w:szCs w:val="28"/>
        </w:rPr>
        <w:t>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 w:rsidR="00B341E1">
        <w:rPr>
          <w:rFonts w:ascii="Times New Roman" w:hAnsi="Times New Roman"/>
          <w:bCs/>
          <w:color w:val="000000"/>
          <w:sz w:val="28"/>
          <w:szCs w:val="28"/>
        </w:rPr>
        <w:t>2 недели</w:t>
      </w:r>
      <w:r>
        <w:rPr>
          <w:rFonts w:ascii="Times New Roman" w:hAnsi="Times New Roman"/>
          <w:bCs/>
          <w:color w:val="000000"/>
          <w:sz w:val="28"/>
          <w:szCs w:val="28"/>
        </w:rPr>
        <w:t>);</w:t>
      </w:r>
    </w:p>
    <w:p w:rsidR="00997544" w:rsidRDefault="00966253" w:rsidP="004A49D7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ПП.02-  90</w:t>
      </w:r>
      <w:r w:rsidR="00997544">
        <w:rPr>
          <w:rFonts w:ascii="Times New Roman" w:hAnsi="Times New Roman"/>
          <w:bCs/>
          <w:color w:val="000000"/>
          <w:sz w:val="28"/>
          <w:szCs w:val="28"/>
        </w:rPr>
        <w:t xml:space="preserve"> час</w:t>
      </w:r>
      <w:r>
        <w:rPr>
          <w:rFonts w:ascii="Times New Roman" w:hAnsi="Times New Roman"/>
          <w:bCs/>
          <w:color w:val="000000"/>
          <w:sz w:val="28"/>
          <w:szCs w:val="28"/>
        </w:rPr>
        <w:t>ов</w:t>
      </w:r>
      <w:r w:rsidR="00997544">
        <w:rPr>
          <w:rFonts w:ascii="Times New Roman" w:hAnsi="Times New Roman"/>
          <w:bCs/>
          <w:color w:val="000000"/>
          <w:sz w:val="28"/>
          <w:szCs w:val="28"/>
        </w:rPr>
        <w:t xml:space="preserve"> (2</w:t>
      </w:r>
      <w:r>
        <w:rPr>
          <w:rFonts w:ascii="Times New Roman" w:hAnsi="Times New Roman"/>
          <w:bCs/>
          <w:color w:val="000000"/>
          <w:sz w:val="28"/>
          <w:szCs w:val="28"/>
        </w:rPr>
        <w:t>,5</w:t>
      </w:r>
      <w:r w:rsidR="00997544">
        <w:rPr>
          <w:rFonts w:ascii="Times New Roman" w:hAnsi="Times New Roman"/>
          <w:bCs/>
          <w:color w:val="000000"/>
          <w:sz w:val="28"/>
          <w:szCs w:val="28"/>
        </w:rPr>
        <w:t xml:space="preserve"> недели);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7971D9" w:rsidRDefault="00997544" w:rsidP="00997544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ПП.03 -</w:t>
      </w:r>
      <w:r w:rsidR="00B341E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36 часов (1 неделя);</w:t>
      </w:r>
    </w:p>
    <w:p w:rsidR="00997544" w:rsidRDefault="00997544" w:rsidP="00997544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ПП.04-</w:t>
      </w:r>
      <w:r w:rsidR="00B341E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36 часов (1 неделя);</w:t>
      </w:r>
    </w:p>
    <w:p w:rsidR="00997544" w:rsidRDefault="00997544" w:rsidP="00997544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ПП.05 -</w:t>
      </w:r>
      <w:bookmarkStart w:id="10" w:name="_Toc388471737"/>
      <w:r w:rsidR="00966253">
        <w:rPr>
          <w:rFonts w:ascii="Times New Roman" w:hAnsi="Times New Roman"/>
          <w:bCs/>
          <w:color w:val="000000"/>
          <w:sz w:val="28"/>
          <w:szCs w:val="28"/>
        </w:rPr>
        <w:t>54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час</w:t>
      </w:r>
      <w:r w:rsidR="00881902">
        <w:rPr>
          <w:rFonts w:ascii="Times New Roman" w:hAnsi="Times New Roman"/>
          <w:bCs/>
          <w:color w:val="000000"/>
          <w:sz w:val="28"/>
          <w:szCs w:val="28"/>
        </w:rPr>
        <w:t>а</w:t>
      </w:r>
      <w:bookmarkStart w:id="11" w:name="_GoBack"/>
      <w:bookmarkEnd w:id="11"/>
      <w:r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 w:rsidR="00966253">
        <w:rPr>
          <w:rFonts w:ascii="Times New Roman" w:hAnsi="Times New Roman"/>
          <w:bCs/>
          <w:color w:val="000000"/>
          <w:sz w:val="28"/>
          <w:szCs w:val="28"/>
        </w:rPr>
        <w:t>1,5</w:t>
      </w:r>
      <w:r w:rsidR="00B341E1">
        <w:rPr>
          <w:rFonts w:ascii="Times New Roman" w:hAnsi="Times New Roman"/>
          <w:bCs/>
          <w:color w:val="000000"/>
          <w:sz w:val="28"/>
          <w:szCs w:val="28"/>
        </w:rPr>
        <w:t xml:space="preserve"> недели</w:t>
      </w:r>
      <w:r>
        <w:rPr>
          <w:rFonts w:ascii="Times New Roman" w:hAnsi="Times New Roman"/>
          <w:bCs/>
          <w:color w:val="000000"/>
          <w:sz w:val="28"/>
          <w:szCs w:val="28"/>
        </w:rPr>
        <w:t>);</w:t>
      </w:r>
      <w:r w:rsidR="0096625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997544" w:rsidRDefault="00997544" w:rsidP="00997544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</w:p>
    <w:p w:rsidR="007971D9" w:rsidRPr="00997544" w:rsidRDefault="007971D9" w:rsidP="00997544">
      <w:pPr>
        <w:pStyle w:val="a4"/>
        <w:tabs>
          <w:tab w:val="left" w:pos="993"/>
        </w:tabs>
        <w:spacing w:after="0" w:line="36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97544">
        <w:rPr>
          <w:rFonts w:ascii="Times New Roman" w:hAnsi="Times New Roman"/>
          <w:b/>
          <w:sz w:val="28"/>
          <w:szCs w:val="28"/>
        </w:rPr>
        <w:t>Содержание практики</w:t>
      </w:r>
      <w:bookmarkEnd w:id="10"/>
    </w:p>
    <w:p w:rsidR="007971D9" w:rsidRPr="00482608" w:rsidRDefault="007971D9" w:rsidP="00FD302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  <w:color w:val="000000"/>
        </w:rPr>
      </w:pPr>
      <w:bookmarkStart w:id="12" w:name="_Toc388471738"/>
      <w:r w:rsidRPr="00482608">
        <w:rPr>
          <w:rFonts w:ascii="Times New Roman" w:hAnsi="Times New Roman" w:cs="Times New Roman"/>
          <w:i w:val="0"/>
          <w:color w:val="000000"/>
        </w:rPr>
        <w:t>2.1. Цели практики</w:t>
      </w:r>
      <w:bookmarkEnd w:id="12"/>
    </w:p>
    <w:p w:rsidR="001E2ECB" w:rsidRPr="001E2ECB" w:rsidRDefault="007971D9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2608">
        <w:rPr>
          <w:rFonts w:ascii="Times New Roman" w:hAnsi="Times New Roman"/>
          <w:color w:val="000000"/>
          <w:sz w:val="28"/>
          <w:szCs w:val="28"/>
        </w:rPr>
        <w:t>Целью освоения программы практики по профилю специальности является: приобретение студен</w:t>
      </w:r>
      <w:r w:rsidR="00C50B3E">
        <w:rPr>
          <w:rFonts w:ascii="Times New Roman" w:hAnsi="Times New Roman"/>
          <w:color w:val="000000"/>
          <w:sz w:val="28"/>
          <w:szCs w:val="28"/>
        </w:rPr>
        <w:t xml:space="preserve">тами практического опыта </w:t>
      </w:r>
      <w:r w:rsidR="001E2ECB" w:rsidRPr="001E2ECB">
        <w:rPr>
          <w:rFonts w:ascii="Times New Roman" w:hAnsi="Times New Roman"/>
          <w:i/>
          <w:color w:val="000000"/>
          <w:sz w:val="28"/>
          <w:szCs w:val="28"/>
        </w:rPr>
        <w:t>п</w:t>
      </w:r>
      <w:r w:rsidR="00C50B3E" w:rsidRPr="001E2ECB">
        <w:rPr>
          <w:rFonts w:ascii="Times New Roman" w:hAnsi="Times New Roman"/>
          <w:i/>
          <w:color w:val="000000"/>
          <w:sz w:val="28"/>
          <w:szCs w:val="28"/>
        </w:rPr>
        <w:t>о виду профессиональной деятельности</w:t>
      </w:r>
      <w:r w:rsidR="001E2ECB" w:rsidRPr="001E2ECB">
        <w:rPr>
          <w:rFonts w:ascii="Times New Roman" w:hAnsi="Times New Roman" w:cs="Times New Roman"/>
          <w:i/>
          <w:sz w:val="28"/>
          <w:szCs w:val="28"/>
        </w:rPr>
        <w:t xml:space="preserve"> обеспечение реализации прав граждан в сфере пенсионного </w:t>
      </w:r>
      <w:r w:rsidR="00E47949">
        <w:rPr>
          <w:rFonts w:ascii="Times New Roman" w:hAnsi="Times New Roman" w:cs="Times New Roman"/>
          <w:i/>
          <w:sz w:val="28"/>
          <w:szCs w:val="28"/>
        </w:rPr>
        <w:t>обеспечения и социальной защиты:</w:t>
      </w:r>
      <w:r w:rsidR="001E2ECB" w:rsidRPr="001E2EC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</w:t>
      </w:r>
      <w:r w:rsidR="00303CC8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.01</w:t>
      </w:r>
      <w:r w:rsidR="00E4794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1807">
        <w:rPr>
          <w:rFonts w:ascii="Times New Roman" w:hAnsi="Times New Roman" w:cs="Times New Roman"/>
          <w:sz w:val="28"/>
          <w:szCs w:val="28"/>
        </w:rPr>
        <w:t>нализа действующего законодательства в области пенсионного обеспечения и социальной защиты;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ПО.02 </w:t>
      </w:r>
      <w:r w:rsidRPr="009D1807">
        <w:rPr>
          <w:rFonts w:ascii="Times New Roman" w:hAnsi="Times New Roman" w:cs="Times New Roman"/>
          <w:sz w:val="28"/>
          <w:szCs w:val="28"/>
        </w:rPr>
        <w:t>приема граждан по вопросам пенсионного обеспечения и социальной защиты;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ПО.03 </w:t>
      </w:r>
      <w:r w:rsidRPr="009D1807">
        <w:rPr>
          <w:rFonts w:ascii="Times New Roman" w:hAnsi="Times New Roman" w:cs="Times New Roman"/>
          <w:sz w:val="28"/>
          <w:szCs w:val="28"/>
        </w:rPr>
        <w:t>определения права, размера и сроков установления трудовых пенсий, пенсий по государственному пенсионному обеспечению, пособий, компенсаций, ежемесячных денежных выплат, материнского (семейного) капитала и других социальных выплат;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ПО.04 </w:t>
      </w:r>
      <w:r w:rsidRPr="009D1807">
        <w:rPr>
          <w:rFonts w:ascii="Times New Roman" w:hAnsi="Times New Roman" w:cs="Times New Roman"/>
          <w:sz w:val="28"/>
          <w:szCs w:val="28"/>
        </w:rPr>
        <w:t>формирования пенсионных (выплатных) и личных дел получателей пенсий, пособий и других социальных выплат;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ПО.05 </w:t>
      </w:r>
      <w:r w:rsidRPr="009D1807">
        <w:rPr>
          <w:rFonts w:ascii="Times New Roman" w:hAnsi="Times New Roman" w:cs="Times New Roman"/>
          <w:sz w:val="28"/>
          <w:szCs w:val="28"/>
        </w:rPr>
        <w:t>пользования компьютерными программами для назначения пенсий, пособий и других социальных выплат;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ПО.06  </w:t>
      </w:r>
      <w:r w:rsidRPr="009D1807">
        <w:rPr>
          <w:rFonts w:ascii="Times New Roman" w:hAnsi="Times New Roman" w:cs="Times New Roman"/>
          <w:sz w:val="28"/>
          <w:szCs w:val="28"/>
        </w:rPr>
        <w:t>определения права на перерасчет, перевод с одного вида пенсии на другой, индексацию трудовых пенсий и пенсий по государственному пенсионному обеспечению, индексацию пособий, компенсаций, ежемесячных денежных выплат, материнского (семейного) капитала и других социальных выплат;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ПО.07 </w:t>
      </w:r>
      <w:r w:rsidRPr="009D1807">
        <w:rPr>
          <w:rFonts w:ascii="Times New Roman" w:hAnsi="Times New Roman" w:cs="Times New Roman"/>
          <w:sz w:val="28"/>
          <w:szCs w:val="28"/>
        </w:rPr>
        <w:t>определения права на предоставление услуг и мер социальной поддержки отдельным категориям граждан;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ПО.08 </w:t>
      </w:r>
      <w:r w:rsidRPr="009D1807">
        <w:rPr>
          <w:rFonts w:ascii="Times New Roman" w:hAnsi="Times New Roman" w:cs="Times New Roman"/>
          <w:sz w:val="28"/>
          <w:szCs w:val="28"/>
        </w:rPr>
        <w:t>общения с различными категориями граждан, нуждающимися в социальной помощи;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ПО.09 </w:t>
      </w:r>
      <w:r w:rsidRPr="009D1807">
        <w:rPr>
          <w:rFonts w:ascii="Times New Roman" w:hAnsi="Times New Roman" w:cs="Times New Roman"/>
          <w:sz w:val="28"/>
          <w:szCs w:val="28"/>
        </w:rPr>
        <w:t>установления психологического контакта с клиентами;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807">
        <w:rPr>
          <w:rFonts w:ascii="Times New Roman" w:hAnsi="Times New Roman" w:cs="Times New Roman"/>
          <w:sz w:val="28"/>
          <w:szCs w:val="28"/>
        </w:rPr>
        <w:t>адаптации в трудовом коллективе;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03CC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.10 </w:t>
      </w:r>
      <w:r w:rsidRPr="009D1807">
        <w:rPr>
          <w:rFonts w:ascii="Times New Roman" w:hAnsi="Times New Roman" w:cs="Times New Roman"/>
          <w:sz w:val="28"/>
          <w:szCs w:val="28"/>
        </w:rPr>
        <w:t xml:space="preserve">использования приемов эффективного общения в профессиональной деятельности и </w:t>
      </w:r>
      <w:proofErr w:type="spellStart"/>
      <w:r w:rsidRPr="009D1807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9D1807">
        <w:rPr>
          <w:rFonts w:ascii="Times New Roman" w:hAnsi="Times New Roman" w:cs="Times New Roman"/>
          <w:sz w:val="28"/>
          <w:szCs w:val="28"/>
        </w:rPr>
        <w:t xml:space="preserve"> поведения в процессе межличностного общения;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ПО.11</w:t>
      </w:r>
      <w:r w:rsidR="00E47949">
        <w:rPr>
          <w:rFonts w:ascii="Times New Roman" w:hAnsi="Times New Roman" w:cs="Times New Roman"/>
          <w:sz w:val="28"/>
          <w:szCs w:val="28"/>
        </w:rPr>
        <w:t xml:space="preserve"> </w:t>
      </w:r>
      <w:r w:rsidRPr="009D1807">
        <w:rPr>
          <w:rFonts w:ascii="Times New Roman" w:hAnsi="Times New Roman" w:cs="Times New Roman"/>
          <w:sz w:val="28"/>
          <w:szCs w:val="28"/>
        </w:rPr>
        <w:t>общения с лицами пожилого возраста и инвалидами;</w:t>
      </w:r>
    </w:p>
    <w:p w:rsidR="00C50B3E" w:rsidRDefault="001E2ECB" w:rsidP="00C50B3E">
      <w:pPr>
        <w:pStyle w:val="ConsPlusNormal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ПО.12  </w:t>
      </w:r>
      <w:r w:rsidRPr="009D1807">
        <w:rPr>
          <w:rFonts w:ascii="Times New Roman" w:hAnsi="Times New Roman" w:cs="Times New Roman"/>
          <w:sz w:val="28"/>
          <w:szCs w:val="28"/>
        </w:rPr>
        <w:t>публичного выступления</w:t>
      </w:r>
      <w:r>
        <w:rPr>
          <w:rFonts w:ascii="Times New Roman" w:hAnsi="Times New Roman" w:cs="Times New Roman"/>
          <w:sz w:val="28"/>
          <w:szCs w:val="28"/>
        </w:rPr>
        <w:t xml:space="preserve"> и речевой аргументации позиции – практика по профилю специальности в рамках</w:t>
      </w:r>
    </w:p>
    <w:p w:rsidR="00C50B3E" w:rsidRPr="001E2ECB" w:rsidRDefault="00C50B3E" w:rsidP="00C50B3E">
      <w:pPr>
        <w:pStyle w:val="ConsPlusNormal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2ECB">
        <w:rPr>
          <w:rFonts w:ascii="Times New Roman" w:hAnsi="Times New Roman"/>
          <w:i/>
          <w:color w:val="000000"/>
          <w:sz w:val="28"/>
          <w:szCs w:val="28"/>
        </w:rPr>
        <w:t>по виду</w:t>
      </w:r>
      <w:r w:rsidR="007971D9" w:rsidRPr="001E2ECB">
        <w:rPr>
          <w:rFonts w:ascii="Times New Roman" w:hAnsi="Times New Roman"/>
          <w:i/>
          <w:color w:val="000000"/>
          <w:sz w:val="28"/>
          <w:szCs w:val="28"/>
        </w:rPr>
        <w:t xml:space="preserve"> профессиональной деятельности</w:t>
      </w:r>
      <w:r w:rsidRPr="001E2ECB">
        <w:rPr>
          <w:rFonts w:ascii="Times New Roman" w:hAnsi="Times New Roman"/>
          <w:i/>
          <w:color w:val="000000"/>
          <w:sz w:val="28"/>
          <w:szCs w:val="28"/>
        </w:rPr>
        <w:t>:</w:t>
      </w:r>
      <w:r w:rsidR="00E47949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F574E4" w:rsidRPr="001E2ECB">
        <w:rPr>
          <w:rFonts w:ascii="Times New Roman" w:hAnsi="Times New Roman"/>
          <w:i/>
          <w:color w:val="000000"/>
          <w:sz w:val="28"/>
          <w:szCs w:val="28"/>
        </w:rPr>
        <w:t>организационное обеспечение деятельности учреждений социальной защиты населения и органов Пенсионного фонда Российской Федерации</w:t>
      </w:r>
      <w:r w:rsidRPr="001E2ECB">
        <w:rPr>
          <w:rFonts w:ascii="Times New Roman" w:hAnsi="Times New Roman"/>
          <w:i/>
          <w:color w:val="000000"/>
          <w:sz w:val="28"/>
          <w:szCs w:val="28"/>
        </w:rPr>
        <w:t xml:space="preserve">; </w:t>
      </w:r>
    </w:p>
    <w:p w:rsidR="007971D9" w:rsidRPr="00B213CA" w:rsidRDefault="007971D9" w:rsidP="00B213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13CA">
        <w:rPr>
          <w:rFonts w:ascii="Times New Roman" w:hAnsi="Times New Roman"/>
          <w:sz w:val="28"/>
          <w:szCs w:val="28"/>
          <w:lang w:eastAsia="en-US"/>
        </w:rPr>
        <w:lastRenderedPageBreak/>
        <w:t xml:space="preserve">ПО </w:t>
      </w:r>
      <w:r w:rsidR="001E2ECB">
        <w:rPr>
          <w:rFonts w:ascii="Times New Roman" w:hAnsi="Times New Roman"/>
          <w:sz w:val="28"/>
          <w:szCs w:val="28"/>
          <w:lang w:eastAsia="en-US"/>
        </w:rPr>
        <w:t>0</w:t>
      </w:r>
      <w:r w:rsidRPr="00B213CA">
        <w:rPr>
          <w:rFonts w:ascii="Times New Roman" w:hAnsi="Times New Roman"/>
          <w:sz w:val="28"/>
          <w:szCs w:val="28"/>
          <w:lang w:eastAsia="en-US"/>
        </w:rPr>
        <w:t xml:space="preserve">1. </w:t>
      </w:r>
      <w:r w:rsidRPr="00B213CA">
        <w:rPr>
          <w:rFonts w:ascii="Times New Roman" w:hAnsi="Times New Roman"/>
          <w:sz w:val="28"/>
          <w:szCs w:val="28"/>
        </w:rPr>
        <w:t xml:space="preserve">подержания в актуальном состоянии базы данных получателей пенсий, пособий, компенсаций, услуг, льгот и других социальных выплат с применением компьютерных технологий; </w:t>
      </w:r>
    </w:p>
    <w:p w:rsidR="007971D9" w:rsidRPr="00B213CA" w:rsidRDefault="007971D9" w:rsidP="00B213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13CA">
        <w:rPr>
          <w:rFonts w:ascii="Times New Roman" w:hAnsi="Times New Roman"/>
          <w:sz w:val="28"/>
          <w:szCs w:val="28"/>
        </w:rPr>
        <w:t>ПО</w:t>
      </w:r>
      <w:r w:rsidR="001E2ECB">
        <w:rPr>
          <w:rFonts w:ascii="Times New Roman" w:hAnsi="Times New Roman"/>
          <w:sz w:val="28"/>
          <w:szCs w:val="28"/>
        </w:rPr>
        <w:t xml:space="preserve"> 0</w:t>
      </w:r>
      <w:r w:rsidRPr="00B213CA">
        <w:rPr>
          <w:rFonts w:ascii="Times New Roman" w:hAnsi="Times New Roman"/>
          <w:sz w:val="28"/>
          <w:szCs w:val="28"/>
        </w:rPr>
        <w:t>2. выявления и осуществления учета лиц, нуждающихся в социальной защите; организации и координирования социальной работы с отдельными лицами, семьями и категориями граждан, нуждающимися в социальной поддержке и защите с применением компьютерных и телекоммуникационных технологий;</w:t>
      </w:r>
      <w:proofErr w:type="gramEnd"/>
    </w:p>
    <w:p w:rsidR="007971D9" w:rsidRPr="00B213CA" w:rsidRDefault="007971D9" w:rsidP="00B213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13CA">
        <w:rPr>
          <w:rFonts w:ascii="Times New Roman" w:hAnsi="Times New Roman"/>
          <w:sz w:val="28"/>
          <w:szCs w:val="28"/>
        </w:rPr>
        <w:t xml:space="preserve">ПО </w:t>
      </w:r>
      <w:r w:rsidR="001E2ECB">
        <w:rPr>
          <w:rFonts w:ascii="Times New Roman" w:hAnsi="Times New Roman"/>
          <w:sz w:val="28"/>
          <w:szCs w:val="28"/>
        </w:rPr>
        <w:t>0</w:t>
      </w:r>
      <w:r w:rsidRPr="00B213CA">
        <w:rPr>
          <w:rFonts w:ascii="Times New Roman" w:hAnsi="Times New Roman"/>
          <w:sz w:val="28"/>
          <w:szCs w:val="28"/>
        </w:rPr>
        <w:t xml:space="preserve">3. консультирования граждан и представителей юридических лиц по вопросам пенсионного обеспечения и социальной защиты населения с применением компьютерных и телекоммуникационных технологий; </w:t>
      </w:r>
    </w:p>
    <w:p w:rsidR="00247741" w:rsidRDefault="007971D9" w:rsidP="00B213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13CA">
        <w:rPr>
          <w:rFonts w:ascii="Times New Roman" w:hAnsi="Times New Roman"/>
          <w:sz w:val="28"/>
          <w:szCs w:val="28"/>
        </w:rPr>
        <w:t xml:space="preserve">ПО </w:t>
      </w:r>
      <w:r w:rsidR="001E2ECB">
        <w:rPr>
          <w:rFonts w:ascii="Times New Roman" w:hAnsi="Times New Roman"/>
          <w:sz w:val="28"/>
          <w:szCs w:val="28"/>
        </w:rPr>
        <w:t>0</w:t>
      </w:r>
      <w:r w:rsidRPr="00B213CA">
        <w:rPr>
          <w:rFonts w:ascii="Times New Roman" w:hAnsi="Times New Roman"/>
          <w:sz w:val="28"/>
          <w:szCs w:val="28"/>
        </w:rPr>
        <w:t>4. участия в организационно-управленческой работе структурных подразделений органов и учреждений социальной защиты населения, органов Пенсион</w:t>
      </w:r>
      <w:r w:rsidR="00247741">
        <w:rPr>
          <w:rFonts w:ascii="Times New Roman" w:hAnsi="Times New Roman"/>
          <w:sz w:val="28"/>
          <w:szCs w:val="28"/>
        </w:rPr>
        <w:t>ного фонда Российской Федерации.</w:t>
      </w:r>
    </w:p>
    <w:p w:rsidR="001E2ECB" w:rsidRPr="00E048A4" w:rsidRDefault="001E2ECB" w:rsidP="00B213CA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E048A4">
        <w:rPr>
          <w:rFonts w:ascii="Times New Roman" w:hAnsi="Times New Roman"/>
          <w:i/>
          <w:color w:val="000000"/>
          <w:sz w:val="28"/>
          <w:szCs w:val="28"/>
        </w:rPr>
        <w:t>по виду профессиональной деятельности:</w:t>
      </w:r>
      <w:r w:rsidRPr="00E048A4">
        <w:rPr>
          <w:rFonts w:ascii="Times New Roman" w:hAnsi="Times New Roman"/>
          <w:i/>
          <w:sz w:val="28"/>
          <w:szCs w:val="28"/>
        </w:rPr>
        <w:t xml:space="preserve"> судебно-правовая защита граждан в сфере социальной защиты и пенсионного обеспечения;</w:t>
      </w:r>
    </w:p>
    <w:p w:rsidR="001E2ECB" w:rsidRPr="008D245A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По.01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D245A">
        <w:rPr>
          <w:rFonts w:ascii="Times New Roman" w:hAnsi="Times New Roman" w:cs="Times New Roman"/>
          <w:sz w:val="28"/>
          <w:szCs w:val="28"/>
        </w:rPr>
        <w:t>нализа практических ситуаций по применению нормативных правовых актов на основе использования информационных справочно-правовых систем;</w:t>
      </w:r>
    </w:p>
    <w:p w:rsidR="001E2ECB" w:rsidRPr="008D245A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ПО.02 </w:t>
      </w:r>
      <w:r w:rsidRPr="008D245A">
        <w:rPr>
          <w:rFonts w:ascii="Times New Roman" w:hAnsi="Times New Roman" w:cs="Times New Roman"/>
          <w:sz w:val="28"/>
          <w:szCs w:val="28"/>
        </w:rPr>
        <w:t>составления и оформления организационно-распорядительных и процессуальных документов с использованием информационных справочно-правовых систем;</w:t>
      </w:r>
    </w:p>
    <w:p w:rsidR="001E2ECB" w:rsidRPr="008D245A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По.03 </w:t>
      </w:r>
      <w:r w:rsidRPr="008D245A">
        <w:rPr>
          <w:rFonts w:ascii="Times New Roman" w:hAnsi="Times New Roman" w:cs="Times New Roman"/>
          <w:sz w:val="28"/>
          <w:szCs w:val="28"/>
        </w:rPr>
        <w:t>общения с гражданами по оказанию правовой помощи с целью восстановления нарушенных прав;</w:t>
      </w:r>
    </w:p>
    <w:p w:rsidR="001E2ECB" w:rsidRDefault="001E2ECB" w:rsidP="001E2EC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ПО.04 </w:t>
      </w:r>
      <w:r w:rsidRPr="008D245A">
        <w:rPr>
          <w:rFonts w:ascii="Times New Roman" w:hAnsi="Times New Roman"/>
          <w:sz w:val="28"/>
          <w:szCs w:val="28"/>
        </w:rPr>
        <w:t>информирования граждан и должностных лиц об изменениях в законодательстве</w:t>
      </w:r>
    </w:p>
    <w:p w:rsidR="001E2ECB" w:rsidRPr="00E048A4" w:rsidRDefault="001E2ECB" w:rsidP="00B213CA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E048A4">
        <w:rPr>
          <w:rFonts w:ascii="Times New Roman" w:hAnsi="Times New Roman"/>
          <w:i/>
          <w:color w:val="000000"/>
          <w:sz w:val="28"/>
          <w:szCs w:val="28"/>
        </w:rPr>
        <w:t>по виду профессиональной деятельности:</w:t>
      </w:r>
      <w:r w:rsidRPr="00E048A4">
        <w:rPr>
          <w:rFonts w:ascii="Times New Roman" w:hAnsi="Times New Roman"/>
          <w:i/>
          <w:sz w:val="28"/>
          <w:szCs w:val="28"/>
        </w:rPr>
        <w:t xml:space="preserve"> социально-правовая защита граждан;</w:t>
      </w:r>
    </w:p>
    <w:p w:rsidR="001E2ECB" w:rsidRPr="008D245A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По.01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D245A">
        <w:rPr>
          <w:rFonts w:ascii="Times New Roman" w:hAnsi="Times New Roman" w:cs="Times New Roman"/>
          <w:sz w:val="28"/>
          <w:szCs w:val="28"/>
        </w:rPr>
        <w:t xml:space="preserve">казания правовой, социальной помощи и предоставления услуг отдельным </w:t>
      </w:r>
      <w:r w:rsidRPr="008D245A">
        <w:rPr>
          <w:rFonts w:ascii="Times New Roman" w:hAnsi="Times New Roman" w:cs="Times New Roman"/>
          <w:sz w:val="28"/>
          <w:szCs w:val="28"/>
        </w:rPr>
        <w:lastRenderedPageBreak/>
        <w:t>лицам, семьям и категориям граждан, нуждающимся в социальной защите;</w:t>
      </w:r>
    </w:p>
    <w:p w:rsidR="001E2ECB" w:rsidRPr="008D245A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ПО.02 </w:t>
      </w:r>
      <w:r w:rsidRPr="008D245A">
        <w:rPr>
          <w:rFonts w:ascii="Times New Roman" w:hAnsi="Times New Roman" w:cs="Times New Roman"/>
          <w:sz w:val="28"/>
          <w:szCs w:val="28"/>
        </w:rPr>
        <w:t>взаимодействия в процессе оказания социальной помощи клиенту с различными государственными, общественными и благотворительными организациями;</w:t>
      </w:r>
    </w:p>
    <w:p w:rsidR="001E2ECB" w:rsidRPr="008D245A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9039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.03 </w:t>
      </w:r>
      <w:r w:rsidRPr="008D245A">
        <w:rPr>
          <w:rFonts w:ascii="Times New Roman" w:hAnsi="Times New Roman" w:cs="Times New Roman"/>
          <w:sz w:val="28"/>
          <w:szCs w:val="28"/>
        </w:rPr>
        <w:t>планирования работы по социальной защите населения, определения ее содержания, форм, методов;</w:t>
      </w:r>
    </w:p>
    <w:p w:rsidR="001E2ECB" w:rsidRPr="008D245A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ПО.04 </w:t>
      </w:r>
      <w:r w:rsidRPr="008D245A">
        <w:rPr>
          <w:rFonts w:ascii="Times New Roman" w:hAnsi="Times New Roman" w:cs="Times New Roman"/>
          <w:sz w:val="28"/>
          <w:szCs w:val="28"/>
        </w:rPr>
        <w:t>проведения мониторинга и анализа социальных процессов (условия, причины, мотивы поведения) в муниципальном образовании;</w:t>
      </w:r>
    </w:p>
    <w:p w:rsidR="00C50B3E" w:rsidRDefault="001E2ECB" w:rsidP="00B213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9039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.05 </w:t>
      </w:r>
      <w:r w:rsidRPr="008D245A">
        <w:rPr>
          <w:rFonts w:ascii="Times New Roman" w:hAnsi="Times New Roman"/>
          <w:sz w:val="28"/>
          <w:szCs w:val="28"/>
        </w:rPr>
        <w:t>исследования и анализа состояния социально-правовой защиты отдельных категорий граждан</w:t>
      </w:r>
      <w:r w:rsidR="00A90399">
        <w:rPr>
          <w:rFonts w:ascii="Times New Roman" w:hAnsi="Times New Roman"/>
          <w:sz w:val="28"/>
          <w:szCs w:val="28"/>
        </w:rPr>
        <w:t>.</w:t>
      </w:r>
    </w:p>
    <w:p w:rsidR="00A90399" w:rsidRDefault="00A90399" w:rsidP="00B213CA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виду профессиональной деятельности:</w:t>
      </w:r>
      <w:r w:rsidR="00E47949">
        <w:rPr>
          <w:rFonts w:ascii="Times New Roman" w:hAnsi="Times New Roman"/>
          <w:i/>
          <w:sz w:val="28"/>
          <w:szCs w:val="28"/>
        </w:rPr>
        <w:t xml:space="preserve"> </w:t>
      </w:r>
      <w:r w:rsidR="00E47949">
        <w:rPr>
          <w:rFonts w:ascii="Times New Roman" w:hAnsi="Times New Roman"/>
          <w:sz w:val="28"/>
          <w:szCs w:val="28"/>
        </w:rPr>
        <w:t>деятельность по пресечению и предупреждению правонарушений в сфере социального обеспечения</w:t>
      </w:r>
      <w:r w:rsidR="00EA675A">
        <w:rPr>
          <w:rFonts w:ascii="Times New Roman" w:hAnsi="Times New Roman"/>
          <w:sz w:val="28"/>
          <w:szCs w:val="28"/>
        </w:rPr>
        <w:t>.</w:t>
      </w:r>
    </w:p>
    <w:p w:rsidR="00C575C1" w:rsidRDefault="00C575C1" w:rsidP="00B213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ПО.1 анализ применения нормативно-правовых актов регулирующих деятельность органов государства по предупреждению и раскрытию преступлений;</w:t>
      </w:r>
    </w:p>
    <w:p w:rsidR="00C575C1" w:rsidRDefault="00C575C1" w:rsidP="00B213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ПО.2 составление и оформление процессуальных документов с использованием</w:t>
      </w:r>
      <w:r w:rsidR="00EA675A">
        <w:rPr>
          <w:rFonts w:ascii="Times New Roman" w:hAnsi="Times New Roman"/>
          <w:sz w:val="28"/>
          <w:szCs w:val="28"/>
        </w:rPr>
        <w:t xml:space="preserve"> </w:t>
      </w:r>
      <w:r w:rsidRPr="00C575C1">
        <w:rPr>
          <w:rFonts w:ascii="Times New Roman" w:hAnsi="Times New Roman"/>
          <w:sz w:val="28"/>
          <w:szCs w:val="28"/>
        </w:rPr>
        <w:t>информационных справочно-правовых систем;</w:t>
      </w:r>
    </w:p>
    <w:p w:rsidR="00C575C1" w:rsidRDefault="00C575C1" w:rsidP="00B213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ПО.3 консультирование граждан по вопросам пресечения и защиты нарушенных прав в сфере социальной защиты;</w:t>
      </w:r>
    </w:p>
    <w:p w:rsidR="00C575C1" w:rsidRPr="00C575C1" w:rsidRDefault="00B31E5F" w:rsidP="00B213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ПО.4 информирование граждан с целью пресечения правонарушений в сфере социального обеспечения</w:t>
      </w:r>
    </w:p>
    <w:p w:rsidR="00247741" w:rsidRDefault="003F5ED0" w:rsidP="003F5E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результате приобретения практического опыта </w:t>
      </w:r>
      <w:r w:rsidR="00BE2C99" w:rsidRPr="00BE2C99">
        <w:rPr>
          <w:rFonts w:ascii="Times New Roman" w:hAnsi="Times New Roman"/>
          <w:color w:val="000000"/>
          <w:sz w:val="28"/>
          <w:szCs w:val="28"/>
        </w:rPr>
        <w:t xml:space="preserve">у студентов </w:t>
      </w:r>
      <w:r>
        <w:rPr>
          <w:rFonts w:ascii="Times New Roman" w:hAnsi="Times New Roman"/>
          <w:color w:val="000000"/>
          <w:sz w:val="28"/>
          <w:szCs w:val="28"/>
        </w:rPr>
        <w:t>должны быть сформированы общие и профессиональные</w:t>
      </w:r>
      <w:r w:rsidR="00247741" w:rsidRPr="00BE2C99">
        <w:rPr>
          <w:rFonts w:ascii="Times New Roman" w:hAnsi="Times New Roman"/>
          <w:color w:val="000000"/>
          <w:sz w:val="28"/>
          <w:szCs w:val="28"/>
        </w:rPr>
        <w:t xml:space="preserve"> компетенци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EA67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48A4" w:rsidRPr="00BE2C99">
        <w:rPr>
          <w:rFonts w:ascii="Times New Roman" w:hAnsi="Times New Roman"/>
          <w:color w:val="000000"/>
          <w:sz w:val="28"/>
          <w:szCs w:val="28"/>
        </w:rPr>
        <w:t>по виду профессиональной деятельности</w:t>
      </w:r>
      <w:r w:rsidR="00EA67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48A4" w:rsidRPr="001E2ECB">
        <w:rPr>
          <w:rFonts w:ascii="Times New Roman" w:hAnsi="Times New Roman"/>
          <w:i/>
          <w:sz w:val="28"/>
          <w:szCs w:val="28"/>
        </w:rPr>
        <w:t>обеспечение реализации прав граждан в сфере пенсионного обеспечения и социальной защиты;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lastRenderedPageBreak/>
        <w:t>ОК 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Принимать решения в стандартных и нестандартных ситуациях и нести за них ответственность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Работать в коллективе и команде, эффективно общаться с коллегами, руководством, потребителями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9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Ориентироваться в условиях постоянного изменения правовой базы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Соблюдать деловой этикет, культуру и психологические основы общения, нормы и правила поведения</w:t>
      </w:r>
      <w:r>
        <w:rPr>
          <w:rFonts w:ascii="Times New Roman" w:hAnsi="Times New Roman"/>
          <w:sz w:val="28"/>
          <w:szCs w:val="28"/>
        </w:rPr>
        <w:t>;</w:t>
      </w:r>
    </w:p>
    <w:p w:rsidR="00E048A4" w:rsidRPr="00E048A4" w:rsidRDefault="00E048A4" w:rsidP="00E048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</w:r>
    </w:p>
    <w:p w:rsidR="00E048A4" w:rsidRPr="00E048A4" w:rsidRDefault="00E048A4" w:rsidP="00E048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1.2. Осуществлять прием граждан по вопросам пенсионного обеспечения и социальной защиты.</w:t>
      </w:r>
    </w:p>
    <w:p w:rsidR="00E048A4" w:rsidRPr="00E048A4" w:rsidRDefault="00E048A4" w:rsidP="00E048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1.3. 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</w:r>
    </w:p>
    <w:p w:rsidR="00E048A4" w:rsidRPr="00E048A4" w:rsidRDefault="00E048A4" w:rsidP="00E048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</w:r>
    </w:p>
    <w:p w:rsidR="00E048A4" w:rsidRPr="00E048A4" w:rsidRDefault="00E048A4" w:rsidP="00E048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1.5. Осуществлять формирование и хранение дел получателей пенсий, пособий и других социальных выплат.</w:t>
      </w:r>
    </w:p>
    <w:p w:rsidR="00E048A4" w:rsidRPr="00E048A4" w:rsidRDefault="00E048A4" w:rsidP="00E048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1.6. Консультировать граждан и представителей юридических лиц по вопросам пенсионного обеспечения и социальной защиты.</w:t>
      </w:r>
    </w:p>
    <w:p w:rsidR="00E048A4" w:rsidRPr="001E2ECB" w:rsidRDefault="00247741" w:rsidP="00E048A4">
      <w:pPr>
        <w:pStyle w:val="ConsPlusNormal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2C99">
        <w:rPr>
          <w:rFonts w:ascii="Times New Roman" w:hAnsi="Times New Roman"/>
          <w:color w:val="000000"/>
          <w:sz w:val="28"/>
          <w:szCs w:val="28"/>
        </w:rPr>
        <w:t xml:space="preserve">по виду профессиональной деятельности </w:t>
      </w:r>
      <w:r w:rsidR="00E048A4" w:rsidRPr="001E2ECB">
        <w:rPr>
          <w:rFonts w:ascii="Times New Roman" w:hAnsi="Times New Roman"/>
          <w:i/>
          <w:color w:val="000000"/>
          <w:sz w:val="28"/>
          <w:szCs w:val="28"/>
        </w:rPr>
        <w:t xml:space="preserve">организационное обеспечение деятельности учреждений социальной защиты населения и органов Пенсионного </w:t>
      </w:r>
      <w:r w:rsidR="00E048A4" w:rsidRPr="001E2ECB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фонда Российской Федерации; </w:t>
      </w:r>
    </w:p>
    <w:p w:rsidR="00BE2C99" w:rsidRDefault="00BE2C99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</w:t>
      </w:r>
      <w:r w:rsidR="00584F9C">
        <w:rPr>
          <w:rFonts w:ascii="Times New Roman" w:hAnsi="Times New Roman"/>
          <w:sz w:val="28"/>
          <w:szCs w:val="28"/>
        </w:rPr>
        <w:t>.</w:t>
      </w:r>
      <w:r w:rsidRPr="00310155">
        <w:rPr>
          <w:rFonts w:ascii="Times New Roman" w:hAnsi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</w:t>
      </w:r>
      <w:r w:rsidR="003F5ED0">
        <w:rPr>
          <w:rFonts w:ascii="Times New Roman" w:hAnsi="Times New Roman"/>
          <w:sz w:val="28"/>
          <w:szCs w:val="28"/>
        </w:rPr>
        <w:t>;</w:t>
      </w:r>
    </w:p>
    <w:p w:rsidR="00BE2C99" w:rsidRDefault="00BE2C99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2</w:t>
      </w:r>
      <w:r w:rsidR="003F5ED0"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  <w:r w:rsidR="003F5ED0">
        <w:rPr>
          <w:rFonts w:ascii="Times New Roman" w:hAnsi="Times New Roman"/>
          <w:sz w:val="28"/>
          <w:szCs w:val="28"/>
        </w:rPr>
        <w:t>;</w:t>
      </w:r>
    </w:p>
    <w:p w:rsidR="00BE2C99" w:rsidRDefault="00BE2C99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3</w:t>
      </w:r>
      <w:r w:rsidR="003F5ED0"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Принимать решения в стандартных и нестандартных ситуациях и нести за них ответственность</w:t>
      </w:r>
      <w:r w:rsidR="003F5ED0">
        <w:rPr>
          <w:rFonts w:ascii="Times New Roman" w:hAnsi="Times New Roman"/>
          <w:sz w:val="28"/>
          <w:szCs w:val="28"/>
        </w:rPr>
        <w:t>;</w:t>
      </w:r>
    </w:p>
    <w:p w:rsidR="00BE2C99" w:rsidRDefault="00BE2C99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4</w:t>
      </w:r>
      <w:r w:rsidR="003F5ED0"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  <w:r w:rsidR="003F5ED0">
        <w:rPr>
          <w:rFonts w:ascii="Times New Roman" w:hAnsi="Times New Roman"/>
          <w:sz w:val="28"/>
          <w:szCs w:val="28"/>
        </w:rPr>
        <w:t>;</w:t>
      </w:r>
    </w:p>
    <w:p w:rsidR="00BE2C99" w:rsidRDefault="00584F9C" w:rsidP="00E048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6</w:t>
      </w:r>
      <w:r w:rsidR="003F5ED0"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Работать в коллективе и команде, эффективно общаться с коллегами, руководством, потребителями</w:t>
      </w:r>
      <w:r w:rsidR="003F5ED0">
        <w:rPr>
          <w:rFonts w:ascii="Times New Roman" w:hAnsi="Times New Roman"/>
          <w:sz w:val="28"/>
          <w:szCs w:val="28"/>
        </w:rPr>
        <w:t>;</w:t>
      </w:r>
    </w:p>
    <w:p w:rsidR="00584F9C" w:rsidRDefault="00584F9C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9</w:t>
      </w:r>
      <w:r w:rsidR="003F5ED0"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Ориентироваться в условиях постоянного изменения правовой базы</w:t>
      </w:r>
      <w:r w:rsidR="003F5ED0">
        <w:rPr>
          <w:rFonts w:ascii="Times New Roman" w:hAnsi="Times New Roman"/>
          <w:sz w:val="28"/>
          <w:szCs w:val="28"/>
        </w:rPr>
        <w:t>;</w:t>
      </w:r>
    </w:p>
    <w:p w:rsidR="00584F9C" w:rsidRDefault="00584F9C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12</w:t>
      </w:r>
      <w:r w:rsidR="003F5ED0"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Соблюдать деловой этикет, культуру и психологические основы общения, нормы и правила поведения</w:t>
      </w:r>
      <w:r w:rsidR="003F5ED0">
        <w:rPr>
          <w:rFonts w:ascii="Times New Roman" w:hAnsi="Times New Roman"/>
          <w:sz w:val="28"/>
          <w:szCs w:val="28"/>
        </w:rPr>
        <w:t>;</w:t>
      </w:r>
    </w:p>
    <w:p w:rsidR="00584F9C" w:rsidRPr="00310155" w:rsidRDefault="00584F9C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13</w:t>
      </w:r>
      <w:r w:rsidR="003F5ED0"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Проявлять нетерпимость к коррупционному поведению</w:t>
      </w:r>
      <w:r w:rsidR="003F5ED0">
        <w:rPr>
          <w:rFonts w:ascii="Times New Roman" w:hAnsi="Times New Roman"/>
          <w:sz w:val="28"/>
          <w:szCs w:val="28"/>
        </w:rPr>
        <w:t>;</w:t>
      </w:r>
    </w:p>
    <w:p w:rsidR="00584F9C" w:rsidRDefault="00584F9C" w:rsidP="00584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ПК 2.1</w:t>
      </w:r>
      <w:r w:rsidR="00952834"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color w:val="000000"/>
          <w:sz w:val="28"/>
          <w:szCs w:val="28"/>
        </w:rPr>
        <w:t>Поддерживать базы данных получателей пенсий, пособий, компенсаций и других социальных выплат, а также услуг и льгот в актуальном состоянии</w:t>
      </w:r>
      <w:r w:rsidR="003F5ED0">
        <w:rPr>
          <w:rFonts w:ascii="Times New Roman" w:hAnsi="Times New Roman"/>
          <w:color w:val="000000"/>
          <w:sz w:val="28"/>
          <w:szCs w:val="28"/>
        </w:rPr>
        <w:t>;</w:t>
      </w:r>
    </w:p>
    <w:p w:rsidR="00584F9C" w:rsidRDefault="00584F9C" w:rsidP="00584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ПК 2.2</w:t>
      </w:r>
      <w:r w:rsidR="00952834"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Выявлять лиц, нуждающихся в социальной защите, и осуществлять их учет, используя информационно-компьютерные технологии</w:t>
      </w:r>
    </w:p>
    <w:p w:rsidR="007971D9" w:rsidRPr="00310155" w:rsidRDefault="00584F9C" w:rsidP="00310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sz w:val="28"/>
          <w:szCs w:val="28"/>
          <w:lang w:eastAsia="en-US"/>
        </w:rPr>
      </w:pPr>
      <w:r w:rsidRPr="00310155">
        <w:rPr>
          <w:rFonts w:ascii="Times New Roman" w:hAnsi="Times New Roman"/>
          <w:sz w:val="28"/>
          <w:szCs w:val="28"/>
        </w:rPr>
        <w:t>ПК 2.3</w:t>
      </w:r>
      <w:r w:rsidR="00952834"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Организовывать и координировать социальную работу с отдельными лицами, категориями граждан и семьями, нуждающимися в социальной поддержке и защите</w:t>
      </w:r>
      <w:r>
        <w:rPr>
          <w:rFonts w:ascii="Times New Roman" w:hAnsi="Times New Roman"/>
          <w:sz w:val="28"/>
          <w:szCs w:val="28"/>
        </w:rPr>
        <w:t>.</w:t>
      </w:r>
    </w:p>
    <w:p w:rsidR="007971D9" w:rsidRPr="00E048A4" w:rsidRDefault="00E048A4" w:rsidP="00E048A4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E2C99">
        <w:rPr>
          <w:rFonts w:ascii="Times New Roman" w:hAnsi="Times New Roman"/>
          <w:color w:val="000000"/>
          <w:sz w:val="28"/>
          <w:szCs w:val="28"/>
        </w:rPr>
        <w:t>по виду профессиональной деятельности</w:t>
      </w:r>
      <w:r>
        <w:rPr>
          <w:rFonts w:ascii="Times New Roman" w:hAnsi="Times New Roman"/>
          <w:color w:val="000000"/>
          <w:sz w:val="28"/>
          <w:szCs w:val="28"/>
        </w:rPr>
        <w:t>:</w:t>
      </w:r>
      <w:r w:rsidRPr="00E048A4">
        <w:rPr>
          <w:rFonts w:ascii="Times New Roman" w:hAnsi="Times New Roman"/>
          <w:i/>
          <w:sz w:val="28"/>
          <w:szCs w:val="28"/>
        </w:rPr>
        <w:t xml:space="preserve"> судебно-правовая защита граждан в сфере социальной защиты и пенсионного обеспечения;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lastRenderedPageBreak/>
        <w:t>ОК 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Принимать решения в стандартных и нестандартных ситуациях и нести за них ответственность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Работать в коллективе и команде, эффективно общаться с коллегами, руководством, потребителями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9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Ориентироваться в условиях постоянного изменения правовой базы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Соблюдать деловой этикет, культуру и психологические основы общения, нормы и правила поведения</w:t>
      </w:r>
      <w:r>
        <w:rPr>
          <w:rFonts w:ascii="Times New Roman" w:hAnsi="Times New Roman"/>
          <w:sz w:val="28"/>
          <w:szCs w:val="28"/>
        </w:rPr>
        <w:t>;</w:t>
      </w:r>
    </w:p>
    <w:p w:rsidR="00E048A4" w:rsidRP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Проявлять нетерпимость к коррупционному поведению</w:t>
      </w:r>
      <w:r>
        <w:rPr>
          <w:rFonts w:ascii="Times New Roman" w:hAnsi="Times New Roman"/>
          <w:sz w:val="28"/>
          <w:szCs w:val="28"/>
        </w:rPr>
        <w:t>;</w:t>
      </w:r>
    </w:p>
    <w:p w:rsidR="00E048A4" w:rsidRPr="00E048A4" w:rsidRDefault="00E048A4" w:rsidP="00E048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3.1. Анализировать практические ситуации, устанавливать признаки правонарушений и правильно их квалифицировать, давать им юридическую оценку, используя периодические и специальные издания, справочную литературу, информационные справочно-правовые системы.</w:t>
      </w:r>
    </w:p>
    <w:p w:rsidR="00E048A4" w:rsidRPr="00E048A4" w:rsidRDefault="00E048A4" w:rsidP="00E048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3.2. Предпринимать необходимые меры к восстановлению нарушенных прав, свобод и законных интересов граждан.</w:t>
      </w:r>
    </w:p>
    <w:p w:rsidR="00E048A4" w:rsidRPr="00E048A4" w:rsidRDefault="00E048A4" w:rsidP="00E048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3.3. Составлять заявления, запросы, проекты ответов на них, процессуальные документы с использованием информационных справочно-правовых систем.</w:t>
      </w:r>
    </w:p>
    <w:p w:rsidR="00E048A4" w:rsidRPr="00E048A4" w:rsidRDefault="00E048A4" w:rsidP="00E048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3.4. Формировать с использованием информационных справочно-правовых систем пакет документов, необходимых для принятия решения правомочным органом, должностным лицом.</w:t>
      </w:r>
    </w:p>
    <w:p w:rsidR="00E048A4" w:rsidRPr="00E048A4" w:rsidRDefault="00E048A4" w:rsidP="00E048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3.5. Проводить мониторинг судебной практики Конституционного, Верховного, Высшего арбитражного судов в сфере социальной защиты и пенсионного обеспечения в целях единообразного применения законодательства, с использованием информационных справочно-правовых систем.</w:t>
      </w:r>
    </w:p>
    <w:p w:rsidR="00E048A4" w:rsidRP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2C99">
        <w:rPr>
          <w:rFonts w:ascii="Times New Roman" w:hAnsi="Times New Roman"/>
          <w:color w:val="000000"/>
          <w:sz w:val="28"/>
          <w:szCs w:val="28"/>
        </w:rPr>
        <w:lastRenderedPageBreak/>
        <w:t>по виду профессиональной деятельности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E048A4">
        <w:rPr>
          <w:rFonts w:ascii="Times New Roman" w:hAnsi="Times New Roman"/>
          <w:i/>
          <w:sz w:val="28"/>
          <w:szCs w:val="28"/>
        </w:rPr>
        <w:t>социально-правовая защита граждан;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Принимать решения в стандартных и нестандартных ситуациях и нести за них ответственность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Работать в коллективе и команде, эффективно общаться с коллегами, руководством, потребителями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9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Ориентироваться в условиях постоянного изменения правовой базы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Соблюдать деловой этикет, культуру и психологические основы общения, нормы и правила поведения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Проявлять нетерпимость к коррупционному поведению</w:t>
      </w:r>
      <w:r>
        <w:rPr>
          <w:rFonts w:ascii="Times New Roman" w:hAnsi="Times New Roman"/>
          <w:sz w:val="28"/>
          <w:szCs w:val="28"/>
        </w:rPr>
        <w:t>;</w:t>
      </w:r>
    </w:p>
    <w:p w:rsidR="00E048A4" w:rsidRPr="00E048A4" w:rsidRDefault="00E048A4" w:rsidP="00E048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4.1. Планировать работу по социальной защите населения, определять ее содержание, формы и методы.</w:t>
      </w:r>
    </w:p>
    <w:p w:rsidR="00E048A4" w:rsidRPr="00E048A4" w:rsidRDefault="00E048A4" w:rsidP="00E048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4.2. Оказывать правовую, социальную помощь и предоставлять услуги отдельным лицам, категориям граждан и семьям, нуждающимся в социальной защите.</w:t>
      </w:r>
    </w:p>
    <w:p w:rsidR="00E048A4" w:rsidRPr="00E048A4" w:rsidRDefault="00E048A4" w:rsidP="00E048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4.3. Проводить мониторинг и анализ социальных процессов (условия, причины, мотивы проявления) в муниципальном образовании.</w:t>
      </w:r>
    </w:p>
    <w:p w:rsidR="00E048A4" w:rsidRPr="00E048A4" w:rsidRDefault="00E048A4" w:rsidP="00E048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4.4. Исследовать и анализировать деятельность по состоянию социально-правовой защиты отдельных категорий граждан.</w:t>
      </w:r>
    </w:p>
    <w:p w:rsidR="00E048A4" w:rsidRPr="00E048A4" w:rsidRDefault="00E048A4" w:rsidP="00E048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>ПК 4.5. Содействовать интеграции деятельности различных государственных и общественных организаций и учреждений с целью обеспечения социальной защищенности населения.</w:t>
      </w:r>
    </w:p>
    <w:p w:rsidR="00E048A4" w:rsidRPr="00EA675A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BE2C99">
        <w:rPr>
          <w:rFonts w:ascii="Times New Roman" w:hAnsi="Times New Roman"/>
          <w:color w:val="000000"/>
          <w:sz w:val="28"/>
          <w:szCs w:val="28"/>
        </w:rPr>
        <w:lastRenderedPageBreak/>
        <w:t>по виду профессиональной деятельности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EA675A" w:rsidRPr="00EA675A">
        <w:rPr>
          <w:rFonts w:ascii="Times New Roman" w:hAnsi="Times New Roman"/>
          <w:i/>
          <w:sz w:val="28"/>
          <w:szCs w:val="28"/>
        </w:rPr>
        <w:t>деятельность по пресечению и предупреждению правонарушений в сфере социального обеспечения</w:t>
      </w:r>
      <w:r w:rsidR="00EA675A">
        <w:rPr>
          <w:rFonts w:ascii="Times New Roman" w:hAnsi="Times New Roman"/>
          <w:sz w:val="28"/>
          <w:szCs w:val="28"/>
        </w:rPr>
        <w:t>: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Принимать решения в стандартных и нестандартных ситуациях и нести за них ответственность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Работать в коллективе и команде, эффективно общаться с коллегами, руководством, потребителями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9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Ориентироваться в условиях постоянного изменения правовой базы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Соблюдать деловой этикет, культуру и психологические основы общения, нормы и правила поведения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Проявлять нетерпимость к коррупционному поведению</w:t>
      </w:r>
      <w:r>
        <w:rPr>
          <w:rFonts w:ascii="Times New Roman" w:hAnsi="Times New Roman"/>
          <w:sz w:val="28"/>
          <w:szCs w:val="28"/>
        </w:rPr>
        <w:t>;</w:t>
      </w:r>
    </w:p>
    <w:p w:rsidR="00E048A4" w:rsidRP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  <w:sectPr w:rsidR="00E048A4" w:rsidRPr="00E048A4" w:rsidSect="009B3BB2">
          <w:footerReference w:type="even" r:id="rId8"/>
          <w:footerReference w:type="default" r:id="rId9"/>
          <w:pgSz w:w="11907" w:h="16840"/>
          <w:pgMar w:top="1135" w:right="708" w:bottom="1134" w:left="1276" w:header="709" w:footer="709" w:gutter="0"/>
          <w:pgNumType w:start="1"/>
          <w:cols w:space="720"/>
          <w:titlePg/>
        </w:sectPr>
      </w:pPr>
      <w:r w:rsidRPr="00E048A4">
        <w:rPr>
          <w:rFonts w:ascii="Times New Roman" w:hAnsi="Times New Roman"/>
          <w:sz w:val="28"/>
          <w:szCs w:val="28"/>
        </w:rPr>
        <w:t>ПК.5.1</w:t>
      </w:r>
      <w:proofErr w:type="gramStart"/>
      <w:r w:rsidR="00EA675A">
        <w:rPr>
          <w:rFonts w:ascii="Times New Roman" w:hAnsi="Times New Roman"/>
          <w:sz w:val="28"/>
          <w:szCs w:val="28"/>
        </w:rPr>
        <w:t xml:space="preserve"> </w:t>
      </w:r>
      <w:r w:rsidR="00A665BF" w:rsidRPr="00A665BF">
        <w:rPr>
          <w:rFonts w:ascii="Times New Roman" w:hAnsi="Times New Roman"/>
          <w:sz w:val="28"/>
          <w:szCs w:val="28"/>
        </w:rPr>
        <w:t>А</w:t>
      </w:r>
      <w:proofErr w:type="gramEnd"/>
      <w:r w:rsidR="00A665BF" w:rsidRPr="00A665BF">
        <w:rPr>
          <w:rFonts w:ascii="Times New Roman" w:hAnsi="Times New Roman"/>
          <w:sz w:val="28"/>
          <w:szCs w:val="28"/>
        </w:rPr>
        <w:t>нализировать деятельность исполнительных органов государства  по пресечению  преступлений в сфере социального защиты</w:t>
      </w:r>
      <w:r w:rsidR="00A665BF">
        <w:rPr>
          <w:rFonts w:ascii="Times New Roman" w:hAnsi="Times New Roman"/>
          <w:sz w:val="28"/>
          <w:szCs w:val="28"/>
        </w:rPr>
        <w:t>.</w:t>
      </w:r>
    </w:p>
    <w:p w:rsidR="00496CB2" w:rsidRPr="00FD3025" w:rsidRDefault="00496CB2" w:rsidP="00496CB2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3" w:name="_Toc388471739"/>
      <w:r w:rsidRPr="00FD3025">
        <w:rPr>
          <w:rFonts w:ascii="Times New Roman" w:hAnsi="Times New Roman" w:cs="Times New Roman"/>
          <w:i w:val="0"/>
        </w:rPr>
        <w:lastRenderedPageBreak/>
        <w:t>2.2. Виды работ, выполняемые в период практики</w:t>
      </w:r>
      <w:r>
        <w:rPr>
          <w:rFonts w:ascii="Times New Roman" w:hAnsi="Times New Roman" w:cs="Times New Roman"/>
          <w:i w:val="0"/>
        </w:rPr>
        <w:t xml:space="preserve"> ПП.01</w:t>
      </w: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39"/>
        <w:gridCol w:w="4365"/>
        <w:gridCol w:w="3289"/>
        <w:gridCol w:w="1223"/>
        <w:gridCol w:w="1344"/>
        <w:gridCol w:w="1355"/>
        <w:gridCol w:w="953"/>
      </w:tblGrid>
      <w:tr w:rsidR="00C0333F" w:rsidRPr="009E11FC" w:rsidTr="00C0333F">
        <w:tc>
          <w:tcPr>
            <w:tcW w:w="729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488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121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417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45" w:type="pct"/>
            <w:gridSpan w:val="3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C0333F" w:rsidRPr="009E11FC" w:rsidTr="00C0333F">
        <w:tc>
          <w:tcPr>
            <w:tcW w:w="729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462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25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C0333F" w:rsidRPr="009E11FC" w:rsidTr="00C0333F">
        <w:trPr>
          <w:trHeight w:val="3536"/>
        </w:trPr>
        <w:tc>
          <w:tcPr>
            <w:tcW w:w="729" w:type="pct"/>
            <w:vMerge w:val="restar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ПП. 01</w:t>
            </w:r>
            <w:r w:rsidRPr="001E2ECB">
              <w:rPr>
                <w:rFonts w:ascii="Times New Roman" w:hAnsi="Times New Roman"/>
                <w:i/>
                <w:sz w:val="28"/>
                <w:szCs w:val="28"/>
              </w:rPr>
              <w:t xml:space="preserve"> обеспечение реализации прав граждан в сфере пенсионного обеспечения и социальной защиты</w:t>
            </w:r>
          </w:p>
          <w:p w:rsidR="00496CB2" w:rsidRPr="00482608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496CB2" w:rsidRPr="00BC1BAF" w:rsidRDefault="005A4553" w:rsidP="00BC1BAF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BC1BAF" w:rsidRPr="00260DAA">
              <w:rPr>
                <w:rFonts w:ascii="Times New Roman" w:hAnsi="Times New Roman"/>
                <w:sz w:val="24"/>
                <w:szCs w:val="24"/>
              </w:rPr>
              <w:t xml:space="preserve">Анализ действующего  законодательства в области пенсионного обеспечения и социальной защиты </w:t>
            </w:r>
            <w:r w:rsidR="00BC1BAF" w:rsidRPr="00260DAA">
              <w:rPr>
                <w:rFonts w:ascii="Times New Roman" w:hAnsi="Times New Roman"/>
                <w:color w:val="000000"/>
                <w:sz w:val="24"/>
                <w:szCs w:val="24"/>
              </w:rPr>
              <w:t>(Перечень основных нормативно-правовых актов, регулирующих вопросы социального обеспечения и социального обслуживания граждан</w:t>
            </w:r>
            <w:r w:rsidR="00BC1BAF" w:rsidRPr="00260DAA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21" w:type="pct"/>
          </w:tcPr>
          <w:p w:rsidR="00496CB2" w:rsidRPr="009E11FC" w:rsidRDefault="00BC1BAF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Обзор, оценка, рассмотрение</w:t>
            </w:r>
            <w:r w:rsidRPr="000553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основных нормативно-правовых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5539B">
              <w:rPr>
                <w:rFonts w:ascii="Times New Roman" w:hAnsi="Times New Roman"/>
                <w:color w:val="000000"/>
                <w:sz w:val="24"/>
                <w:szCs w:val="24"/>
              </w:rPr>
              <w:t>актов, регулирующих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5539B">
              <w:rPr>
                <w:rFonts w:ascii="Times New Roman" w:hAnsi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5539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социального обеспечения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5539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553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5539B">
              <w:rPr>
                <w:rFonts w:ascii="Times New Roman" w:hAnsi="Times New Roman"/>
                <w:color w:val="000000"/>
                <w:sz w:val="24"/>
                <w:szCs w:val="24"/>
              </w:rPr>
              <w:t>бслуживания граждан</w:t>
            </w:r>
          </w:p>
        </w:tc>
        <w:tc>
          <w:tcPr>
            <w:tcW w:w="417" w:type="pct"/>
          </w:tcPr>
          <w:p w:rsidR="00496CB2" w:rsidRPr="009E11FC" w:rsidRDefault="00B341E1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8" w:type="pct"/>
          </w:tcPr>
          <w:p w:rsidR="00496CB2" w:rsidRPr="009C5166" w:rsidRDefault="00303CC8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</w:tc>
        <w:tc>
          <w:tcPr>
            <w:tcW w:w="462" w:type="pct"/>
          </w:tcPr>
          <w:p w:rsidR="00496CB2" w:rsidRPr="009C5166" w:rsidRDefault="00303CC8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1.1</w:t>
            </w:r>
          </w:p>
        </w:tc>
        <w:tc>
          <w:tcPr>
            <w:tcW w:w="325" w:type="pct"/>
          </w:tcPr>
          <w:p w:rsidR="00496CB2" w:rsidRPr="009C5166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 ОК 4 ОК 9</w:t>
            </w:r>
          </w:p>
        </w:tc>
      </w:tr>
      <w:tr w:rsidR="00C0333F" w:rsidRPr="009E11FC" w:rsidTr="00C0333F">
        <w:tc>
          <w:tcPr>
            <w:tcW w:w="729" w:type="pct"/>
            <w:vMerge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496CB2" w:rsidRPr="009E11FC" w:rsidRDefault="005A4553" w:rsidP="00496CB2">
            <w:pPr>
              <w:spacing w:before="100" w:beforeAutospacing="1"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Прием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граждан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по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вопросам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 xml:space="preserve">пенсионного 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обеспечения и социальной защиты</w:t>
            </w:r>
            <w:r w:rsidR="00BC1BAF">
              <w:rPr>
                <w:rFonts w:ascii="Times New Roman" w:hAnsi="Times New Roman"/>
                <w:sz w:val="24"/>
                <w:szCs w:val="24"/>
              </w:rPr>
              <w:t xml:space="preserve"> (График приема граждан по вопросам пенсионного обеспечения и социальной защиты, порядок работы с обращениями и жалобами граждан)</w:t>
            </w:r>
          </w:p>
        </w:tc>
        <w:tc>
          <w:tcPr>
            <w:tcW w:w="1121" w:type="pct"/>
          </w:tcPr>
          <w:p w:rsidR="00BC1BAF" w:rsidRPr="001709BE" w:rsidRDefault="00BC1BAF" w:rsidP="00BC1BAF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33904">
              <w:rPr>
                <w:rFonts w:ascii="Times New Roman" w:hAnsi="Times New Roman"/>
                <w:color w:val="000000"/>
                <w:sz w:val="24"/>
                <w:szCs w:val="24"/>
              </w:rPr>
              <w:t>существление приема населения</w:t>
            </w:r>
            <w:r w:rsidR="001709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733904">
              <w:rPr>
                <w:rFonts w:ascii="Times New Roman" w:hAnsi="Times New Roman"/>
                <w:color w:val="000000"/>
                <w:sz w:val="24"/>
                <w:szCs w:val="24"/>
              </w:rPr>
              <w:t>онсультирование</w:t>
            </w:r>
            <w:r w:rsidR="001709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33904">
              <w:rPr>
                <w:rFonts w:ascii="Times New Roman" w:hAnsi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 </w:t>
            </w:r>
            <w:r w:rsidRPr="0073390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339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вопросам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33904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3390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3390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1709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33904">
              <w:rPr>
                <w:rFonts w:ascii="Times New Roman" w:hAnsi="Times New Roman"/>
                <w:color w:val="000000"/>
                <w:sz w:val="24"/>
                <w:szCs w:val="24"/>
              </w:rPr>
              <w:t>толкование</w:t>
            </w:r>
            <w:r w:rsidR="001709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33904">
              <w:rPr>
                <w:rFonts w:ascii="Times New Roman" w:hAnsi="Times New Roman"/>
                <w:color w:val="000000"/>
                <w:sz w:val="24"/>
                <w:szCs w:val="24"/>
              </w:rPr>
              <w:t>нормативных</w:t>
            </w:r>
            <w:r w:rsidR="001709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33904">
              <w:rPr>
                <w:rFonts w:ascii="Times New Roman" w:hAnsi="Times New Roman"/>
                <w:color w:val="000000"/>
                <w:sz w:val="24"/>
                <w:szCs w:val="24"/>
              </w:rPr>
              <w:t>правовых актов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496CB2" w:rsidRPr="007D1D52" w:rsidRDefault="00496CB2" w:rsidP="00496CB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:rsidR="00496CB2" w:rsidRPr="009E11FC" w:rsidRDefault="00B341E1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8" w:type="pct"/>
          </w:tcPr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 2 </w:t>
            </w:r>
          </w:p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8</w:t>
            </w:r>
          </w:p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9</w:t>
            </w:r>
          </w:p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10</w:t>
            </w:r>
          </w:p>
          <w:p w:rsidR="00496CB2" w:rsidRPr="009C5166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11</w:t>
            </w:r>
          </w:p>
        </w:tc>
        <w:tc>
          <w:tcPr>
            <w:tcW w:w="462" w:type="pct"/>
          </w:tcPr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1.2</w:t>
            </w:r>
          </w:p>
          <w:p w:rsidR="00496CB2" w:rsidRPr="009C5166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1.6</w:t>
            </w:r>
          </w:p>
        </w:tc>
        <w:tc>
          <w:tcPr>
            <w:tcW w:w="325" w:type="pct"/>
          </w:tcPr>
          <w:p w:rsidR="00496CB2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</w:t>
            </w:r>
          </w:p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2</w:t>
            </w:r>
          </w:p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4</w:t>
            </w:r>
          </w:p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  <w:p w:rsidR="00C0333F" w:rsidRPr="009C5166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C0333F" w:rsidRPr="009E11FC" w:rsidTr="00C0333F">
        <w:tc>
          <w:tcPr>
            <w:tcW w:w="729" w:type="pct"/>
            <w:vMerge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BC1BAF" w:rsidRDefault="005A4553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Определение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права,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размера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и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сроков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 xml:space="preserve">назначения 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трудовых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пенсий,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пенсий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BC1BAF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государственному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 xml:space="preserve">пенсионному 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обеспечению, пособий,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компенсаций,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 xml:space="preserve">ежемесячных 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</w:t>
            </w:r>
            <w:r w:rsidR="00BC1BAF" w:rsidRPr="003D3C20">
              <w:rPr>
                <w:rFonts w:ascii="Times New Roman" w:hAnsi="Times New Roman"/>
                <w:sz w:val="24"/>
                <w:szCs w:val="24"/>
              </w:rPr>
              <w:t>денежных выплат и материнского (семейного) капитала</w:t>
            </w:r>
            <w:r w:rsidR="00BC1BAF">
              <w:rPr>
                <w:rFonts w:ascii="Times New Roman" w:hAnsi="Times New Roman"/>
                <w:sz w:val="24"/>
                <w:szCs w:val="24"/>
              </w:rPr>
              <w:t> (</w:t>
            </w:r>
            <w:r w:rsidR="00BC1BAF" w:rsidRPr="00214688">
              <w:rPr>
                <w:rFonts w:ascii="Times New Roman" w:hAnsi="Times New Roman"/>
                <w:sz w:val="24"/>
                <w:szCs w:val="24"/>
              </w:rPr>
              <w:t xml:space="preserve">пакет документов для назначения пенсий, пособий, компенсаций, других выплат, а также мер социальной поддержки отдельным категориям граждан, </w:t>
            </w:r>
            <w:r w:rsidR="00BC1BAF">
              <w:rPr>
                <w:rFonts w:ascii="Times New Roman" w:hAnsi="Times New Roman"/>
                <w:sz w:val="24"/>
                <w:szCs w:val="24"/>
              </w:rPr>
              <w:t>нуждающимся в социальной защите)</w:t>
            </w:r>
          </w:p>
          <w:p w:rsidR="00496CB2" w:rsidRPr="00BC1BAF" w:rsidRDefault="00496CB2" w:rsidP="00BC1BAF">
            <w:pPr>
              <w:tabs>
                <w:tab w:val="left" w:pos="103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</w:tcPr>
          <w:p w:rsidR="00BC1BAF" w:rsidRPr="0005539B" w:rsidRDefault="00BC1BAF" w:rsidP="00BC1BAF">
            <w:pPr>
              <w:spacing w:before="100" w:beforeAutospacing="1"/>
              <w:ind w:left="-101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</w:t>
            </w:r>
            <w:r w:rsidRPr="0005539B"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Установление оснований назначения пенсий, пособий, компенсаций:</w:t>
            </w:r>
          </w:p>
          <w:p w:rsidR="00BC1BAF" w:rsidRPr="0005539B" w:rsidRDefault="00BC1BAF" w:rsidP="00BC1BAF">
            <w:pPr>
              <w:spacing w:before="100" w:beforeAutospacing="1"/>
              <w:ind w:left="-101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3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право на получение пенсий;</w:t>
            </w:r>
          </w:p>
          <w:p w:rsidR="00BC1BAF" w:rsidRPr="0005539B" w:rsidRDefault="00BC1BAF" w:rsidP="00BC1BAF">
            <w:pPr>
              <w:spacing w:before="100" w:beforeAutospacing="1"/>
              <w:ind w:left="-101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39B">
              <w:rPr>
                <w:rFonts w:ascii="Times New Roman" w:hAnsi="Times New Roman"/>
                <w:color w:val="000000"/>
                <w:sz w:val="24"/>
                <w:szCs w:val="24"/>
              </w:rPr>
              <w:t>- право на получение пособий гражданам, имеющим детей и др.</w:t>
            </w:r>
          </w:p>
          <w:p w:rsidR="00496CB2" w:rsidRPr="009E11FC" w:rsidRDefault="00BC1BAF" w:rsidP="00BC1BAF">
            <w:pPr>
              <w:spacing w:beforeAutospacing="1"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39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bookmarkStart w:id="14" w:name="YANDEX_106"/>
            <w:bookmarkEnd w:id="14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Ознакомление </w:t>
            </w:r>
            <w:r w:rsidRPr="0005539B">
              <w:rPr>
                <w:rFonts w:ascii="Times New Roman" w:hAnsi="Times New Roman"/>
                <w:color w:val="000000"/>
                <w:sz w:val="24"/>
                <w:szCs w:val="24"/>
              </w:rPr>
              <w:t>с методикой расчёта</w:t>
            </w:r>
          </w:p>
        </w:tc>
        <w:tc>
          <w:tcPr>
            <w:tcW w:w="417" w:type="pct"/>
          </w:tcPr>
          <w:p w:rsidR="00496CB2" w:rsidRPr="009E11FC" w:rsidRDefault="00B341E1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8" w:type="pct"/>
          </w:tcPr>
          <w:p w:rsidR="00496CB2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C0333F" w:rsidRPr="009C5166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7</w:t>
            </w:r>
          </w:p>
        </w:tc>
        <w:tc>
          <w:tcPr>
            <w:tcW w:w="462" w:type="pct"/>
          </w:tcPr>
          <w:p w:rsidR="00496CB2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1.1</w:t>
            </w:r>
          </w:p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1.3</w:t>
            </w:r>
          </w:p>
          <w:p w:rsidR="00C0333F" w:rsidRPr="009C5166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1.4</w:t>
            </w:r>
          </w:p>
        </w:tc>
        <w:tc>
          <w:tcPr>
            <w:tcW w:w="325" w:type="pct"/>
          </w:tcPr>
          <w:p w:rsidR="00496CB2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</w:t>
            </w:r>
          </w:p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2</w:t>
            </w:r>
          </w:p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4</w:t>
            </w:r>
          </w:p>
          <w:p w:rsidR="00C0333F" w:rsidRPr="009C5166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9</w:t>
            </w:r>
          </w:p>
        </w:tc>
      </w:tr>
      <w:tr w:rsidR="00C0333F" w:rsidRPr="00515F0D" w:rsidTr="00C0333F">
        <w:tc>
          <w:tcPr>
            <w:tcW w:w="729" w:type="pct"/>
            <w:vAlign w:val="center"/>
          </w:tcPr>
          <w:p w:rsidR="00496CB2" w:rsidRPr="00515F0D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496CB2" w:rsidRPr="00515F0D" w:rsidRDefault="005A4553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3C2C0B">
              <w:rPr>
                <w:rFonts w:ascii="Times New Roman" w:hAnsi="Times New Roman"/>
                <w:sz w:val="24"/>
                <w:szCs w:val="24"/>
              </w:rPr>
              <w:t>Ф</w:t>
            </w:r>
            <w:r w:rsidR="003C2C0B" w:rsidRPr="003D3C20">
              <w:rPr>
                <w:rFonts w:ascii="Times New Roman" w:hAnsi="Times New Roman"/>
                <w:sz w:val="24"/>
                <w:szCs w:val="24"/>
              </w:rPr>
              <w:t xml:space="preserve">ормирование </w:t>
            </w:r>
            <w:r w:rsidR="003C2C0B">
              <w:rPr>
                <w:rFonts w:ascii="Times New Roman" w:hAnsi="Times New Roman"/>
                <w:sz w:val="24"/>
                <w:szCs w:val="24"/>
              </w:rPr>
              <w:t> </w:t>
            </w:r>
            <w:r w:rsidR="003C2C0B" w:rsidRPr="003D3C20">
              <w:rPr>
                <w:rFonts w:ascii="Times New Roman" w:hAnsi="Times New Roman"/>
                <w:sz w:val="24"/>
                <w:szCs w:val="24"/>
              </w:rPr>
              <w:t>пенсионных и личных дел получателей пенсий и пособий, других социальных выплат и их хранения</w:t>
            </w:r>
            <w:r w:rsidR="003C2C0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C2C0B" w:rsidRPr="00214688">
              <w:rPr>
                <w:rFonts w:ascii="Times New Roman" w:hAnsi="Times New Roman"/>
                <w:sz w:val="24"/>
                <w:szCs w:val="24"/>
              </w:rPr>
              <w:t>Соблюдение  требований к формировани</w:t>
            </w:r>
            <w:r w:rsidR="003C2C0B">
              <w:rPr>
                <w:rFonts w:ascii="Times New Roman" w:hAnsi="Times New Roman"/>
                <w:sz w:val="24"/>
                <w:szCs w:val="24"/>
              </w:rPr>
              <w:t>ю</w:t>
            </w:r>
            <w:r w:rsidR="003C2C0B" w:rsidRPr="00214688">
              <w:rPr>
                <w:rFonts w:ascii="Times New Roman" w:hAnsi="Times New Roman"/>
                <w:sz w:val="24"/>
                <w:szCs w:val="24"/>
              </w:rPr>
              <w:t xml:space="preserve"> и хранени</w:t>
            </w:r>
            <w:r w:rsidR="003C2C0B">
              <w:rPr>
                <w:rFonts w:ascii="Times New Roman" w:hAnsi="Times New Roman"/>
                <w:sz w:val="24"/>
                <w:szCs w:val="24"/>
              </w:rPr>
              <w:t>ю</w:t>
            </w:r>
            <w:r w:rsidR="003C2C0B" w:rsidRPr="00214688">
              <w:rPr>
                <w:rFonts w:ascii="Times New Roman" w:hAnsi="Times New Roman"/>
                <w:sz w:val="24"/>
                <w:szCs w:val="24"/>
              </w:rPr>
              <w:t xml:space="preserve"> дел получателей пенсий, пос</w:t>
            </w:r>
            <w:r w:rsidR="003C2C0B">
              <w:rPr>
                <w:rFonts w:ascii="Times New Roman" w:hAnsi="Times New Roman"/>
                <w:sz w:val="24"/>
                <w:szCs w:val="24"/>
              </w:rPr>
              <w:t>обий и других социальных выплат)</w:t>
            </w:r>
          </w:p>
        </w:tc>
        <w:tc>
          <w:tcPr>
            <w:tcW w:w="1121" w:type="pct"/>
          </w:tcPr>
          <w:p w:rsidR="00496CB2" w:rsidRPr="00515F0D" w:rsidRDefault="003C2C0B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пенсионного дела, дел получателей пособий и других социальных выплат</w:t>
            </w:r>
          </w:p>
        </w:tc>
        <w:tc>
          <w:tcPr>
            <w:tcW w:w="417" w:type="pct"/>
          </w:tcPr>
          <w:p w:rsidR="00496CB2" w:rsidRPr="00515F0D" w:rsidRDefault="00B341E1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8" w:type="pct"/>
          </w:tcPr>
          <w:p w:rsidR="00496CB2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C0333F" w:rsidRPr="009C5166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462" w:type="pct"/>
          </w:tcPr>
          <w:p w:rsidR="00496CB2" w:rsidRPr="009C5166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1.5</w:t>
            </w:r>
          </w:p>
        </w:tc>
        <w:tc>
          <w:tcPr>
            <w:tcW w:w="325" w:type="pct"/>
          </w:tcPr>
          <w:p w:rsidR="00496CB2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</w:t>
            </w:r>
          </w:p>
          <w:p w:rsidR="00C0333F" w:rsidRPr="009C5166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2</w:t>
            </w:r>
          </w:p>
        </w:tc>
      </w:tr>
      <w:tr w:rsidR="00C0333F" w:rsidRPr="009E11FC" w:rsidTr="00C0333F">
        <w:tc>
          <w:tcPr>
            <w:tcW w:w="729" w:type="pc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496CB2" w:rsidRPr="009E11FC" w:rsidRDefault="005A4553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3C2C0B">
              <w:rPr>
                <w:rFonts w:ascii="Times New Roman" w:hAnsi="Times New Roman"/>
                <w:sz w:val="24"/>
                <w:szCs w:val="24"/>
              </w:rPr>
              <w:t>О</w:t>
            </w:r>
            <w:r w:rsidR="003C2C0B" w:rsidRPr="003D3C20">
              <w:rPr>
                <w:rFonts w:ascii="Times New Roman" w:hAnsi="Times New Roman"/>
                <w:sz w:val="24"/>
                <w:szCs w:val="24"/>
              </w:rPr>
              <w:t xml:space="preserve">пределение права на перерасчет, перевод с одного вида пенсий на другой, индексацию и корректировку трудовых пенсий, пенсий по </w:t>
            </w:r>
            <w:r w:rsidR="003C2C0B" w:rsidRPr="003D3C20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государственному пенсионному обеспечению, на индексацию пособий, компенсаций, ежемесячных денежных выплат и материнского (семейного) капитала и других социальных выплат</w:t>
            </w:r>
            <w:r w:rsidR="003C2C0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C2C0B" w:rsidRPr="00905EC3">
              <w:rPr>
                <w:rFonts w:ascii="Times New Roman" w:hAnsi="Times New Roman"/>
                <w:sz w:val="24"/>
                <w:szCs w:val="24"/>
                <w:lang w:eastAsia="en-US"/>
              </w:rPr>
              <w:t>Точность определения  и аргументированность факторов, влияющих  на перерасчет и  перевод с одного вида пенсии на другой</w:t>
            </w:r>
            <w:r w:rsidR="003C2C0B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21" w:type="pct"/>
          </w:tcPr>
          <w:p w:rsidR="00496CB2" w:rsidRPr="009E11FC" w:rsidRDefault="003C2C0B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Установление оснований на перерасчет </w:t>
            </w:r>
            <w:r w:rsidRPr="003D3C20">
              <w:rPr>
                <w:rFonts w:ascii="Times New Roman" w:hAnsi="Times New Roman"/>
                <w:sz w:val="24"/>
                <w:szCs w:val="24"/>
              </w:rPr>
              <w:t xml:space="preserve">перевод с одного вида пенсий на другой, индексацию и корректировку </w:t>
            </w:r>
            <w:r w:rsidRPr="003D3C20">
              <w:rPr>
                <w:rFonts w:ascii="Times New Roman" w:hAnsi="Times New Roman"/>
                <w:sz w:val="24"/>
                <w:szCs w:val="24"/>
              </w:rPr>
              <w:lastRenderedPageBreak/>
              <w:t>трудовых пенсий, пенсий по государственному пенсионному обеспечению, на индексацию пособий, компенсаций, ежемесячных денежных выплат и материнского (семейного) капитала и других социальных выплат</w:t>
            </w:r>
          </w:p>
        </w:tc>
        <w:tc>
          <w:tcPr>
            <w:tcW w:w="417" w:type="pct"/>
          </w:tcPr>
          <w:p w:rsidR="00496CB2" w:rsidRPr="009E11FC" w:rsidRDefault="00B341E1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8" w:type="pct"/>
          </w:tcPr>
          <w:p w:rsidR="00496CB2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C0333F" w:rsidRPr="009C5166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6</w:t>
            </w:r>
          </w:p>
        </w:tc>
        <w:tc>
          <w:tcPr>
            <w:tcW w:w="462" w:type="pct"/>
          </w:tcPr>
          <w:p w:rsidR="00496CB2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1.1</w:t>
            </w:r>
          </w:p>
          <w:p w:rsidR="00C0333F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1.3</w:t>
            </w:r>
          </w:p>
          <w:p w:rsidR="00C0333F" w:rsidRPr="009C5166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1.4</w:t>
            </w:r>
          </w:p>
        </w:tc>
        <w:tc>
          <w:tcPr>
            <w:tcW w:w="325" w:type="pct"/>
          </w:tcPr>
          <w:p w:rsidR="00496CB2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</w:t>
            </w:r>
          </w:p>
          <w:p w:rsidR="00C0333F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2</w:t>
            </w:r>
          </w:p>
          <w:p w:rsidR="00C0333F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4</w:t>
            </w:r>
          </w:p>
          <w:p w:rsidR="00C0333F" w:rsidRPr="009C5166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9</w:t>
            </w:r>
          </w:p>
        </w:tc>
      </w:tr>
      <w:tr w:rsidR="00C0333F" w:rsidRPr="009E11FC" w:rsidTr="00C0333F">
        <w:tc>
          <w:tcPr>
            <w:tcW w:w="729" w:type="pc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496CB2" w:rsidRPr="009E11FC" w:rsidRDefault="005A4553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3C2C0B">
              <w:rPr>
                <w:rFonts w:ascii="Times New Roman" w:hAnsi="Times New Roman"/>
                <w:sz w:val="24"/>
                <w:szCs w:val="24"/>
              </w:rPr>
              <w:t>П</w:t>
            </w:r>
            <w:r w:rsidR="003C2C0B" w:rsidRPr="003D3C20">
              <w:rPr>
                <w:rFonts w:ascii="Times New Roman" w:hAnsi="Times New Roman"/>
                <w:sz w:val="24"/>
                <w:szCs w:val="24"/>
              </w:rPr>
              <w:t>ользование компьютерными программами назначения пенсий и пособий, социальных выплат, учета и рассмотрения пенсионных обращений граждан</w:t>
            </w:r>
            <w:r w:rsidR="003C2C0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C2C0B" w:rsidRPr="00905EC3">
              <w:rPr>
                <w:rFonts w:ascii="Times New Roman" w:hAnsi="Times New Roman"/>
                <w:sz w:val="24"/>
                <w:szCs w:val="24"/>
                <w:lang w:eastAsia="en-US"/>
              </w:rPr>
              <w:t>Владение структурой компьютерных программам назначения пенсий и пособий</w:t>
            </w:r>
            <w:r w:rsidR="003C2C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21" w:type="pct"/>
          </w:tcPr>
          <w:p w:rsidR="003C2C0B" w:rsidRPr="005A4553" w:rsidRDefault="003C2C0B" w:rsidP="003C2C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553">
              <w:rPr>
                <w:rFonts w:ascii="Times New Roman" w:hAnsi="Times New Roman"/>
                <w:sz w:val="24"/>
                <w:szCs w:val="24"/>
              </w:rPr>
              <w:t>1.Прием и ввод индивидуальных сведений на застрахованных лиц о страховом стаже, начисленных и уплаченных страховых взносах.</w:t>
            </w:r>
          </w:p>
          <w:p w:rsidR="003C2C0B" w:rsidRPr="005A4553" w:rsidRDefault="003C2C0B" w:rsidP="003C2C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553">
              <w:rPr>
                <w:rFonts w:ascii="Times New Roman" w:hAnsi="Times New Roman"/>
                <w:sz w:val="24"/>
                <w:szCs w:val="24"/>
              </w:rPr>
              <w:t>2.Порядок получения выписки из индивидуального лицевого счета застрахованного лица</w:t>
            </w:r>
          </w:p>
          <w:p w:rsidR="00496CB2" w:rsidRPr="005A4553" w:rsidRDefault="003C2C0B" w:rsidP="003C2C0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45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</w:t>
            </w:r>
            <w:r w:rsidRPr="005A4553">
              <w:rPr>
                <w:rFonts w:ascii="Times New Roman" w:hAnsi="Times New Roman"/>
                <w:sz w:val="24"/>
                <w:szCs w:val="24"/>
              </w:rPr>
              <w:t xml:space="preserve"> Сбор данных и </w:t>
            </w:r>
            <w:proofErr w:type="gramStart"/>
            <w:r w:rsidRPr="005A4553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5A4553">
              <w:rPr>
                <w:rFonts w:ascii="Times New Roman" w:hAnsi="Times New Roman"/>
                <w:sz w:val="24"/>
                <w:szCs w:val="24"/>
              </w:rPr>
              <w:t xml:space="preserve"> правильностью уплаты страховых взносов.</w:t>
            </w:r>
          </w:p>
        </w:tc>
        <w:tc>
          <w:tcPr>
            <w:tcW w:w="417" w:type="pct"/>
          </w:tcPr>
          <w:p w:rsidR="00496CB2" w:rsidRPr="009E11FC" w:rsidRDefault="00B341E1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8" w:type="pct"/>
          </w:tcPr>
          <w:p w:rsidR="00496CB2" w:rsidRPr="009C5166" w:rsidRDefault="00C419B6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5</w:t>
            </w:r>
          </w:p>
        </w:tc>
        <w:tc>
          <w:tcPr>
            <w:tcW w:w="462" w:type="pct"/>
          </w:tcPr>
          <w:p w:rsidR="00496CB2" w:rsidRPr="009C5166" w:rsidRDefault="00496CB2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:rsidR="00496CB2" w:rsidRDefault="00C419B6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</w:t>
            </w:r>
          </w:p>
          <w:p w:rsidR="00C419B6" w:rsidRDefault="00C419B6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2</w:t>
            </w:r>
          </w:p>
          <w:p w:rsidR="00C419B6" w:rsidRPr="009C5166" w:rsidRDefault="00C419B6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6</w:t>
            </w:r>
          </w:p>
        </w:tc>
      </w:tr>
    </w:tbl>
    <w:p w:rsidR="00496CB2" w:rsidRPr="00FD3025" w:rsidRDefault="00496CB2" w:rsidP="00496CB2">
      <w:pPr>
        <w:rPr>
          <w:rFonts w:ascii="Times New Roman" w:hAnsi="Times New Roman"/>
          <w:color w:val="000000"/>
          <w:sz w:val="28"/>
          <w:szCs w:val="28"/>
        </w:rPr>
        <w:sectPr w:rsidR="00496CB2" w:rsidRPr="00FD3025" w:rsidSect="00371707">
          <w:footerReference w:type="default" r:id="rId10"/>
          <w:footerReference w:type="first" r:id="rId11"/>
          <w:pgSz w:w="16838" w:h="11906" w:orient="landscape"/>
          <w:pgMar w:top="851" w:right="1134" w:bottom="1701" w:left="992" w:header="708" w:footer="708" w:gutter="0"/>
          <w:cols w:space="708"/>
          <w:docGrid w:linePitch="360"/>
        </w:sectPr>
      </w:pPr>
    </w:p>
    <w:p w:rsidR="007971D9" w:rsidRPr="00FD3025" w:rsidRDefault="007971D9" w:rsidP="00FD302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r w:rsidRPr="00FD3025">
        <w:rPr>
          <w:rFonts w:ascii="Times New Roman" w:hAnsi="Times New Roman" w:cs="Times New Roman"/>
          <w:i w:val="0"/>
        </w:rPr>
        <w:lastRenderedPageBreak/>
        <w:t>2.2. Виды работ, выполняемые в период практики</w:t>
      </w:r>
      <w:bookmarkEnd w:id="13"/>
      <w:r w:rsidR="00496CB2">
        <w:rPr>
          <w:rFonts w:ascii="Times New Roman" w:hAnsi="Times New Roman" w:cs="Times New Roman"/>
          <w:i w:val="0"/>
        </w:rPr>
        <w:t xml:space="preserve"> ПП.02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56"/>
        <w:gridCol w:w="3534"/>
        <w:gridCol w:w="4455"/>
        <w:gridCol w:w="1532"/>
        <w:gridCol w:w="1016"/>
        <w:gridCol w:w="1016"/>
        <w:gridCol w:w="1019"/>
      </w:tblGrid>
      <w:tr w:rsidR="007971D9" w:rsidRPr="009E11FC" w:rsidTr="009E11FC">
        <w:tc>
          <w:tcPr>
            <w:tcW w:w="801" w:type="pct"/>
            <w:vMerge w:val="restar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113" w:type="pct"/>
            <w:vMerge w:val="restar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504" w:type="pct"/>
            <w:vMerge w:val="restar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525" w:type="pct"/>
            <w:vMerge w:val="restar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7" w:type="pct"/>
            <w:gridSpan w:val="3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7971D9" w:rsidRPr="009E11FC" w:rsidTr="009E11FC">
        <w:tc>
          <w:tcPr>
            <w:tcW w:w="801" w:type="pct"/>
            <w:vMerge/>
          </w:tcPr>
          <w:p w:rsidR="007971D9" w:rsidRPr="009E11FC" w:rsidRDefault="007971D9" w:rsidP="009E11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vMerge/>
          </w:tcPr>
          <w:p w:rsidR="007971D9" w:rsidRPr="009E11FC" w:rsidRDefault="007971D9" w:rsidP="009E11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  <w:vMerge/>
          </w:tcPr>
          <w:p w:rsidR="007971D9" w:rsidRPr="009E11FC" w:rsidRDefault="007971D9" w:rsidP="009E11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7971D9" w:rsidRPr="009E11FC" w:rsidRDefault="007971D9" w:rsidP="009E11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352" w:type="pc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53" w:type="pc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7971D9" w:rsidRPr="009E11FC" w:rsidTr="007D1D52">
        <w:trPr>
          <w:trHeight w:val="3962"/>
        </w:trPr>
        <w:tc>
          <w:tcPr>
            <w:tcW w:w="801" w:type="pct"/>
            <w:vMerge w:val="restart"/>
            <w:vAlign w:val="center"/>
          </w:tcPr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ПП. 02</w:t>
            </w:r>
          </w:p>
          <w:p w:rsidR="007971D9" w:rsidRPr="00482608" w:rsidRDefault="00F574E4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574E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Организационное обеспечение деятельности учреждений социальной защиты населения и органов Пенсионного фонда Российской Федерации</w:t>
            </w:r>
          </w:p>
          <w:p w:rsidR="007971D9" w:rsidRPr="00482608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7971D9" w:rsidRPr="004E2B0C" w:rsidRDefault="007971D9" w:rsidP="007D1D52">
            <w:pPr>
              <w:spacing w:before="100" w:beforeAutospacing="1"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B0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 Анализ законодательства в области пенсионного обеспечения, назначения пенсий, </w:t>
            </w:r>
            <w:r w:rsidR="00952834" w:rsidRPr="004E2B0C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компенсаций,</w:t>
            </w:r>
            <w:r w:rsidRPr="004E2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основании которого действует государственный орган, учреждение</w:t>
            </w:r>
            <w:r w:rsidR="001709B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4E2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социального обеспечения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971D9" w:rsidRPr="004A1E43" w:rsidRDefault="007D1D52" w:rsidP="007D1D52">
            <w:pPr>
              <w:spacing w:before="100" w:beforeAutospacing="1" w:after="0" w:line="360" w:lineRule="auto"/>
              <w:ind w:firstLine="28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7971D9" w:rsidRPr="004A1E43">
              <w:rPr>
                <w:rFonts w:ascii="Times New Roman" w:hAnsi="Times New Roman"/>
                <w:color w:val="000000"/>
                <w:sz w:val="24"/>
                <w:szCs w:val="24"/>
              </w:rPr>
              <w:t>Обзор, оценка, рассмотрение основных нормативно-правовых актов, регулирующих вопросы социального обеспечения и с</w:t>
            </w:r>
            <w:r w:rsidR="00D50DA5">
              <w:rPr>
                <w:rFonts w:ascii="Times New Roman" w:hAnsi="Times New Roman"/>
                <w:color w:val="000000"/>
                <w:sz w:val="24"/>
                <w:szCs w:val="24"/>
              </w:rPr>
              <w:t>оциального обслуживания граждан.</w:t>
            </w:r>
          </w:p>
          <w:p w:rsidR="007971D9" w:rsidRPr="004A1E43" w:rsidRDefault="007D1D52" w:rsidP="007D1D5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971D9" w:rsidRPr="004A1E43">
              <w:rPr>
                <w:rFonts w:ascii="Times New Roman" w:hAnsi="Times New Roman"/>
                <w:sz w:val="24"/>
                <w:szCs w:val="24"/>
              </w:rPr>
              <w:t xml:space="preserve">Распределение нормативно-правовых актов по степени необходимости для консультационной и правоприменительной деятельности данного органа, учреждения, организации с учетом его основных функций </w:t>
            </w:r>
            <w:proofErr w:type="gramStart"/>
            <w:r w:rsidR="007971D9" w:rsidRPr="004A1E4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="007971D9" w:rsidRPr="004A1E43">
              <w:rPr>
                <w:rFonts w:ascii="Times New Roman" w:hAnsi="Times New Roman"/>
                <w:sz w:val="24"/>
                <w:szCs w:val="24"/>
              </w:rPr>
              <w:t xml:space="preserve"> основные НПА и дополнительные НПА.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</w:tcPr>
          <w:p w:rsidR="007971D9" w:rsidRPr="009E11FC" w:rsidRDefault="00EA675A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" w:type="pct"/>
          </w:tcPr>
          <w:p w:rsidR="007971D9" w:rsidRPr="009C5166" w:rsidRDefault="007971D9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7971D9" w:rsidRPr="009C5166" w:rsidRDefault="007971D9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7971D9" w:rsidRPr="009C5166" w:rsidRDefault="00952834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2.1.</w:t>
            </w:r>
          </w:p>
        </w:tc>
        <w:tc>
          <w:tcPr>
            <w:tcW w:w="353" w:type="pct"/>
          </w:tcPr>
          <w:p w:rsidR="00073987" w:rsidRPr="009C5166" w:rsidRDefault="00073987" w:rsidP="007D1D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073987" w:rsidRPr="009C5166" w:rsidRDefault="00073987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:rsidR="007971D9" w:rsidRPr="009C5166" w:rsidRDefault="00952834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 9</w:t>
            </w:r>
          </w:p>
        </w:tc>
      </w:tr>
      <w:tr w:rsidR="007971D9" w:rsidRPr="009E11FC" w:rsidTr="009E11FC">
        <w:tc>
          <w:tcPr>
            <w:tcW w:w="801" w:type="pct"/>
            <w:vMerge/>
            <w:vAlign w:val="center"/>
          </w:tcPr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7971D9" w:rsidRDefault="007971D9" w:rsidP="007D1D52">
            <w:pPr>
              <w:numPr>
                <w:ilvl w:val="0"/>
                <w:numId w:val="4"/>
              </w:numPr>
              <w:tabs>
                <w:tab w:val="clear" w:pos="720"/>
                <w:tab w:val="num" w:pos="18"/>
              </w:tabs>
              <w:spacing w:line="360" w:lineRule="auto"/>
              <w:ind w:left="18" w:hanging="18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Анализ правоустанавливающих документов государственного органа</w:t>
            </w:r>
            <w:proofErr w:type="gramStart"/>
            <w:r w:rsidR="001709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 xml:space="preserve">учреждения организации социального 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обеспечения</w:t>
            </w:r>
          </w:p>
          <w:p w:rsidR="007971D9" w:rsidRPr="004E2B0C" w:rsidRDefault="007971D9" w:rsidP="007D1D5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2B0C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видов деятельности, осуществляемых 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государственным  органом, учреждением организацией социального обеспечения</w:t>
            </w:r>
          </w:p>
          <w:p w:rsidR="007971D9" w:rsidRPr="009E11FC" w:rsidRDefault="007971D9" w:rsidP="007D1D52">
            <w:pPr>
              <w:spacing w:before="100" w:beforeAutospacing="1"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971D9" w:rsidRPr="001709BE" w:rsidRDefault="007D1D52" w:rsidP="007D1D52">
            <w:pPr>
              <w:spacing w:before="100" w:beforeAutospacing="1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="007971D9" w:rsidRPr="009001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Характеристика правоустанавливающих документов, регулирующих деятельность </w:t>
            </w:r>
            <w:r w:rsidR="007971D9" w:rsidRPr="00900191">
              <w:rPr>
                <w:rFonts w:ascii="Times New Roman" w:hAnsi="Times New Roman"/>
                <w:bCs/>
                <w:sz w:val="24"/>
                <w:szCs w:val="24"/>
              </w:rPr>
              <w:t>государственного органа, учреждения</w:t>
            </w:r>
            <w:r w:rsidR="001709BE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7971D9" w:rsidRPr="00900191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организации социального обеспечения</w:t>
            </w:r>
          </w:p>
          <w:p w:rsidR="007971D9" w:rsidRPr="00900191" w:rsidRDefault="007971D9" w:rsidP="007D1D5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00191">
              <w:rPr>
                <w:rFonts w:ascii="Times New Roman" w:hAnsi="Times New Roman"/>
                <w:sz w:val="24"/>
                <w:szCs w:val="24"/>
              </w:rPr>
              <w:t>Комментирование отдельные положения  документа, определить цели деятельности, основные функции органа, учреждения, организации.</w:t>
            </w:r>
          </w:p>
          <w:p w:rsidR="007971D9" w:rsidRPr="00900191" w:rsidRDefault="007971D9" w:rsidP="007D1D52">
            <w:pPr>
              <w:pStyle w:val="ae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00191">
              <w:rPr>
                <w:rFonts w:ascii="Times New Roman" w:hAnsi="Times New Roman"/>
                <w:sz w:val="24"/>
                <w:szCs w:val="24"/>
              </w:rPr>
              <w:t>Установление связи данного документа с имеющейся нормативной базой.</w:t>
            </w:r>
          </w:p>
          <w:p w:rsidR="007971D9" w:rsidRPr="007D1D52" w:rsidRDefault="007971D9" w:rsidP="007D1D5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</w:t>
            </w:r>
            <w:r w:rsidRPr="00900191">
              <w:rPr>
                <w:rFonts w:ascii="Times New Roman" w:hAnsi="Times New Roman"/>
                <w:color w:val="000000"/>
                <w:sz w:val="24"/>
                <w:szCs w:val="24"/>
              </w:rPr>
              <w:t>ценка</w:t>
            </w:r>
            <w:r w:rsidRPr="00900191">
              <w:rPr>
                <w:rFonts w:ascii="Times New Roman" w:hAnsi="Times New Roman"/>
                <w:sz w:val="24"/>
                <w:szCs w:val="24"/>
              </w:rPr>
              <w:t xml:space="preserve"> данного документа основным НПА, регулирующим деятельность данного лиц</w:t>
            </w:r>
            <w:r w:rsidR="007D1D52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</w:p>
        </w:tc>
        <w:tc>
          <w:tcPr>
            <w:tcW w:w="525" w:type="pct"/>
          </w:tcPr>
          <w:p w:rsidR="007971D9" w:rsidRPr="009E11FC" w:rsidRDefault="00EA675A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2" w:type="pct"/>
          </w:tcPr>
          <w:p w:rsidR="007971D9" w:rsidRPr="009C5166" w:rsidRDefault="007971D9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7971D9" w:rsidRPr="009C5166" w:rsidRDefault="007971D9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7971D9" w:rsidRPr="009C5166" w:rsidRDefault="008D6B71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2.1.</w:t>
            </w:r>
          </w:p>
        </w:tc>
        <w:tc>
          <w:tcPr>
            <w:tcW w:w="353" w:type="pct"/>
          </w:tcPr>
          <w:p w:rsidR="00073987" w:rsidRPr="009C5166" w:rsidRDefault="00073987" w:rsidP="007D1D5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073987" w:rsidRPr="009C5166" w:rsidRDefault="00073987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:rsidR="00C201C4" w:rsidRPr="009C5166" w:rsidRDefault="008D6B71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 4</w:t>
            </w:r>
          </w:p>
          <w:p w:rsidR="007971D9" w:rsidRPr="009C5166" w:rsidRDefault="008D6B71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 6 </w:t>
            </w:r>
            <w:r w:rsidR="00C201C4"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 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7971D9" w:rsidRPr="009E11FC" w:rsidTr="009E11FC">
        <w:tc>
          <w:tcPr>
            <w:tcW w:w="801" w:type="pct"/>
            <w:vMerge/>
            <w:vAlign w:val="center"/>
          </w:tcPr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7971D9" w:rsidRPr="004E2B0C" w:rsidRDefault="007971D9" w:rsidP="007D1D5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 xml:space="preserve">. Анализ структуры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государственного органа</w:t>
            </w:r>
            <w:r w:rsidR="001709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учреждением организацией социального обеспечения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971D9" w:rsidRPr="004E2B0C" w:rsidRDefault="007971D9" w:rsidP="007D1D5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Изучение структуры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государственного органа</w:t>
            </w:r>
            <w:r w:rsidR="001709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учреждени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м организацией социального обеспечения</w:t>
            </w:r>
            <w:r w:rsidR="00D50DA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971D9" w:rsidRDefault="00D50DA5" w:rsidP="007D1D52">
            <w:pPr>
              <w:framePr w:hSpace="45" w:wrap="around" w:vAnchor="text" w:hAnchor="text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="007971D9">
              <w:rPr>
                <w:rFonts w:ascii="Times New Roman" w:hAnsi="Times New Roman"/>
                <w:sz w:val="24"/>
                <w:szCs w:val="24"/>
              </w:rPr>
              <w:t>пределение основных принципов распределения функций между структурными подразделениями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71D9" w:rsidRPr="004E2B0C" w:rsidRDefault="007971D9" w:rsidP="007D1D5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 должностных инструкций руководителя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государственного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органа</w:t>
            </w:r>
            <w:proofErr w:type="gramStart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,у</w:t>
            </w:r>
            <w:proofErr w:type="gramEnd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чреждени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spellEnd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организацией социального обеспечения</w:t>
            </w:r>
            <w:r w:rsidR="00D50DA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971D9" w:rsidRPr="009E11FC" w:rsidRDefault="007971D9" w:rsidP="00D16C2D">
            <w:pPr>
              <w:spacing w:beforeAutospacing="1"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</w:tcPr>
          <w:p w:rsidR="007971D9" w:rsidRPr="009E11FC" w:rsidRDefault="00EA675A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" w:type="pct"/>
          </w:tcPr>
          <w:p w:rsidR="00740F32" w:rsidRPr="009C5166" w:rsidRDefault="00740F32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ПО 2</w:t>
            </w:r>
          </w:p>
          <w:p w:rsidR="007971D9" w:rsidRPr="009C5166" w:rsidRDefault="007971D9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7971D9" w:rsidRPr="009C5166" w:rsidRDefault="007971D9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7971D9" w:rsidRPr="009C5166" w:rsidRDefault="008D6B71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2.1</w:t>
            </w:r>
          </w:p>
          <w:p w:rsidR="008D6B71" w:rsidRPr="009C5166" w:rsidRDefault="008D6B71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2.2</w:t>
            </w:r>
          </w:p>
        </w:tc>
        <w:tc>
          <w:tcPr>
            <w:tcW w:w="353" w:type="pct"/>
          </w:tcPr>
          <w:p w:rsidR="007971D9" w:rsidRPr="009C5166" w:rsidRDefault="008D6B71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</w:t>
            </w:r>
          </w:p>
          <w:p w:rsidR="008D6B71" w:rsidRPr="009C5166" w:rsidRDefault="008D6B71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2</w:t>
            </w:r>
          </w:p>
          <w:p w:rsidR="00AA3656" w:rsidRPr="009C5166" w:rsidRDefault="00AA3656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 xml:space="preserve">ОК 6.  </w:t>
            </w:r>
          </w:p>
          <w:p w:rsidR="008D6B71" w:rsidRPr="009C5166" w:rsidRDefault="008D6B71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9</w:t>
            </w:r>
          </w:p>
          <w:p w:rsidR="00AA3656" w:rsidRPr="009C5166" w:rsidRDefault="00AA3656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8D6B71" w:rsidRPr="009C5166" w:rsidRDefault="008D6B71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13</w:t>
            </w:r>
          </w:p>
        </w:tc>
      </w:tr>
      <w:tr w:rsidR="007971D9" w:rsidRPr="00515F0D" w:rsidTr="009E11FC">
        <w:tc>
          <w:tcPr>
            <w:tcW w:w="801" w:type="pct"/>
            <w:vAlign w:val="center"/>
          </w:tcPr>
          <w:p w:rsidR="007971D9" w:rsidRPr="00515F0D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7971D9" w:rsidRPr="00515F0D" w:rsidRDefault="007971D9" w:rsidP="007D1D5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 xml:space="preserve">4. Характеристика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 гос</w:t>
            </w: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>арственного  органа,</w:t>
            </w:r>
            <w:r w:rsidR="001709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организации социального обеспечения</w:t>
            </w:r>
          </w:p>
          <w:p w:rsidR="007971D9" w:rsidRPr="00515F0D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971D9" w:rsidRPr="00515F0D" w:rsidRDefault="007971D9" w:rsidP="007D1D5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01B27">
              <w:rPr>
                <w:rFonts w:ascii="Times New Roman" w:hAnsi="Times New Roman"/>
                <w:sz w:val="24"/>
                <w:szCs w:val="24"/>
              </w:rPr>
              <w:t xml:space="preserve">Анализ текста </w:t>
            </w:r>
            <w:r w:rsidRPr="00515F0D">
              <w:rPr>
                <w:rFonts w:ascii="Times New Roman" w:hAnsi="Times New Roman"/>
                <w:sz w:val="24"/>
                <w:szCs w:val="24"/>
              </w:rPr>
              <w:t>Положения о структурном подразделении данного учреждения, предприятия, организации, учреждения.</w:t>
            </w:r>
          </w:p>
          <w:p w:rsidR="007971D9" w:rsidRPr="00515F0D" w:rsidRDefault="00201B2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Составление </w:t>
            </w:r>
            <w:r w:rsidR="007971D9" w:rsidRPr="00515F0D">
              <w:rPr>
                <w:rFonts w:ascii="Times New Roman" w:hAnsi="Times New Roman"/>
                <w:sz w:val="24"/>
                <w:szCs w:val="24"/>
              </w:rPr>
              <w:t>схему соподчинения структурных подразделений в рамках организации.</w:t>
            </w:r>
          </w:p>
        </w:tc>
        <w:tc>
          <w:tcPr>
            <w:tcW w:w="525" w:type="pct"/>
          </w:tcPr>
          <w:p w:rsidR="007971D9" w:rsidRPr="00515F0D" w:rsidRDefault="00EA675A" w:rsidP="00EA675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" w:type="pct"/>
          </w:tcPr>
          <w:p w:rsidR="007971D9" w:rsidRPr="009C5166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02</w:t>
            </w:r>
          </w:p>
          <w:p w:rsidR="00740F32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ПО 3</w:t>
            </w:r>
          </w:p>
          <w:p w:rsidR="007971D9" w:rsidRPr="009C5166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04</w:t>
            </w:r>
          </w:p>
        </w:tc>
        <w:tc>
          <w:tcPr>
            <w:tcW w:w="352" w:type="pct"/>
          </w:tcPr>
          <w:p w:rsidR="00740F32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7971D9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353" w:type="pct"/>
          </w:tcPr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:rsidR="00AA3656" w:rsidRPr="009C5166" w:rsidRDefault="003017AE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 4. ОК 6. 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7971D9" w:rsidRPr="009C5166" w:rsidRDefault="003017AE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 13.</w:t>
            </w:r>
          </w:p>
        </w:tc>
      </w:tr>
      <w:tr w:rsidR="007971D9" w:rsidRPr="009E11FC" w:rsidTr="009E11FC">
        <w:tc>
          <w:tcPr>
            <w:tcW w:w="801" w:type="pct"/>
            <w:vAlign w:val="center"/>
          </w:tcPr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201B27" w:rsidRPr="00201B27" w:rsidRDefault="008D6B71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</w:t>
            </w:r>
            <w:r w:rsidR="00201B27"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Работа юридической службы (</w:t>
            </w:r>
            <w:r w:rsidR="00BB442A"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юридического</w:t>
            </w:r>
            <w:r w:rsidR="00201B27"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отдела)  в  </w:t>
            </w:r>
            <w:r w:rsidR="00BB442A"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государственном</w:t>
            </w:r>
            <w:r w:rsidR="00201B27"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органе,</w:t>
            </w:r>
            <w:r w:rsidR="001709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201B27"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учреждении</w:t>
            </w:r>
            <w:r w:rsidR="001709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201B27"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организации социального обеспечения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201B27" w:rsidRPr="00201B27" w:rsidRDefault="00201B2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-- Изучение </w:t>
            </w:r>
            <w:r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положения  о юридическом отделе или службе в организации прохождения практики</w:t>
            </w:r>
            <w:r w:rsidR="00D50D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201B27" w:rsidRPr="00201B27" w:rsidRDefault="00201B2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Обозначение функций</w:t>
            </w:r>
            <w:r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юридической службы как структурного подразделения в организации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места</w:t>
            </w:r>
            <w:r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юридического отдела (службы) в структуре организации, учреждения, государственного органа и т.д.</w:t>
            </w:r>
          </w:p>
          <w:p w:rsidR="007971D9" w:rsidRPr="009E11FC" w:rsidRDefault="00201B2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 Изучение должностных инструкций</w:t>
            </w:r>
            <w:r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работников юридической службы</w:t>
            </w:r>
            <w:r w:rsidR="00D50D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5" w:type="pct"/>
          </w:tcPr>
          <w:p w:rsidR="007971D9" w:rsidRPr="009E11FC" w:rsidRDefault="00EA675A" w:rsidP="00EA675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" w:type="pct"/>
          </w:tcPr>
          <w:p w:rsidR="00740F32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ПО 2</w:t>
            </w:r>
          </w:p>
          <w:p w:rsidR="00740F32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ПО 3</w:t>
            </w:r>
          </w:p>
          <w:p w:rsidR="007971D9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740F32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7971D9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353" w:type="pct"/>
          </w:tcPr>
          <w:p w:rsidR="00936A40" w:rsidRPr="009C5166" w:rsidRDefault="00936A40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 1</w:t>
            </w:r>
          </w:p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3</w:t>
            </w:r>
          </w:p>
          <w:p w:rsidR="00936A40" w:rsidRPr="009C5166" w:rsidRDefault="00936A40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 4 ОК 6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7971D9" w:rsidRPr="009C5166" w:rsidRDefault="003017AE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 13</w:t>
            </w:r>
          </w:p>
        </w:tc>
      </w:tr>
      <w:tr w:rsidR="007971D9" w:rsidRPr="009E11FC" w:rsidTr="009E11FC">
        <w:tc>
          <w:tcPr>
            <w:tcW w:w="801" w:type="pct"/>
            <w:vAlign w:val="center"/>
          </w:tcPr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3017AE" w:rsidRPr="003017AE" w:rsidRDefault="003017AE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6.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 и порядок работы с письмами, жалобами и заявлениями граждан.</w:t>
            </w:r>
          </w:p>
          <w:p w:rsidR="003017AE" w:rsidRPr="003017AE" w:rsidRDefault="003017AE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Организация приема граждан.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Формы учета этой работы  в  государственном  органе, учреждении организации социального обеспечения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3017AE" w:rsidRPr="003017AE" w:rsidRDefault="003017AE" w:rsidP="007D1D5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- </w:t>
            </w:r>
            <w:r w:rsid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Изучение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правил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приема заявлений и жалоб граждан.</w:t>
            </w:r>
          </w:p>
          <w:p w:rsidR="003017AE" w:rsidRPr="003017AE" w:rsidRDefault="003017AE" w:rsidP="007D1D5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Определение подведомственности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того или иного вопроса (по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заявлениям и жалобам) различным организационным структурам.</w:t>
            </w:r>
          </w:p>
          <w:p w:rsidR="003017AE" w:rsidRPr="003017AE" w:rsidRDefault="003017AE" w:rsidP="007D1D5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Изуч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ение  правил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составления документов,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типов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ым формам и образцам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3017AE" w:rsidRPr="003017AE" w:rsidRDefault="003017AE" w:rsidP="007D1D5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Систематизирование поступающих заявлений и жалоб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различным признакам </w:t>
            </w:r>
            <w:proofErr w:type="gramStart"/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подведомственности, аналогичности и т.д.)</w:t>
            </w:r>
          </w:p>
          <w:p w:rsidR="003017AE" w:rsidRPr="003017AE" w:rsidRDefault="003017AE" w:rsidP="007D1D5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Проведение регистрации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поступающих документов.</w:t>
            </w:r>
          </w:p>
          <w:p w:rsidR="003017AE" w:rsidRPr="003017AE" w:rsidRDefault="003017AE" w:rsidP="007D1D5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Составление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алгоритм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консультирования.</w:t>
            </w:r>
          </w:p>
          <w:p w:rsidR="00242BB0" w:rsidRDefault="003017AE" w:rsidP="007D1D5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Осуществление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консультирования в присутствии специалиста</w:t>
            </w:r>
          </w:p>
          <w:p w:rsidR="003017AE" w:rsidRPr="003017AE" w:rsidRDefault="00242BB0" w:rsidP="007D1D5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-Анализ </w:t>
            </w:r>
            <w:r w:rsidR="003017AE"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 основе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поступившего заявления ситуации</w:t>
            </w:r>
            <w:r w:rsidR="003017AE"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7971D9" w:rsidRPr="009E11FC" w:rsidRDefault="00242BB0" w:rsidP="007D1D5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Определение</w:t>
            </w:r>
            <w:r w:rsidR="003017AE"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НПА, которые могут быть использованы для разрешения данного дела.</w:t>
            </w:r>
          </w:p>
        </w:tc>
        <w:tc>
          <w:tcPr>
            <w:tcW w:w="525" w:type="pct"/>
          </w:tcPr>
          <w:p w:rsidR="007971D9" w:rsidRPr="009E11FC" w:rsidRDefault="00170EDA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        1</w:t>
            </w:r>
            <w:r w:rsidR="00EA67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740F32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ПО 2</w:t>
            </w:r>
          </w:p>
          <w:p w:rsidR="00740F32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ПО 3</w:t>
            </w:r>
          </w:p>
          <w:p w:rsidR="007971D9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7971D9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353" w:type="pct"/>
          </w:tcPr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3</w:t>
            </w:r>
          </w:p>
          <w:p w:rsidR="00242BB0" w:rsidRPr="009C5166" w:rsidRDefault="00936A40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 4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6 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7971D9" w:rsidRPr="009C5166" w:rsidRDefault="00D3225F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13</w:t>
            </w:r>
          </w:p>
        </w:tc>
      </w:tr>
      <w:tr w:rsidR="007971D9" w:rsidRPr="009E11FC" w:rsidTr="009E11FC">
        <w:tc>
          <w:tcPr>
            <w:tcW w:w="801" w:type="pct"/>
            <w:vAlign w:val="center"/>
          </w:tcPr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242BB0" w:rsidRPr="00242BB0" w:rsidRDefault="00242BB0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7. Формирование личного дела получателя пособия,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пенсионного дела, правовая оценка сформированных дел</w:t>
            </w:r>
            <w:r w:rsidR="00D322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242BB0" w:rsidRPr="00242BB0" w:rsidRDefault="00936A40" w:rsidP="007D1D52">
            <w:pPr>
              <w:spacing w:after="0" w:line="360" w:lineRule="auto"/>
              <w:ind w:left="7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Изучениематериалов</w:t>
            </w:r>
            <w:proofErr w:type="spellEnd"/>
          </w:p>
          <w:p w:rsidR="00242BB0" w:rsidRPr="00242BB0" w:rsidRDefault="00242BB0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правоприменительной практики </w:t>
            </w:r>
            <w:r w:rsidR="00D50D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учреждении, в государственном органе</w:t>
            </w:r>
          </w:p>
          <w:p w:rsidR="00242BB0" w:rsidRPr="00242BB0" w:rsidRDefault="00936A40" w:rsidP="007D1D52">
            <w:pPr>
              <w:tabs>
                <w:tab w:val="num" w:pos="720"/>
              </w:tabs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А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нализ конкретной ситуации,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для которой формируется личное </w:t>
            </w:r>
            <w:r w:rsidR="00D322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дело получателя пособия, пенсии.</w:t>
            </w:r>
          </w:p>
          <w:p w:rsidR="00242BB0" w:rsidRPr="00242BB0" w:rsidRDefault="00936A40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Определение</w:t>
            </w:r>
            <w:r w:rsidR="00D50D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нормативно-правовых актов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которые могут быть использованы для консультирования по данному вопросу.</w:t>
            </w:r>
          </w:p>
          <w:p w:rsidR="00242BB0" w:rsidRPr="00242BB0" w:rsidRDefault="00936A40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Определение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юридические формы, необходимые для разрешения данного вопроса</w:t>
            </w:r>
            <w:proofErr w:type="gramStart"/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gramStart"/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</w:t>
            </w:r>
            <w:proofErr w:type="gramEnd"/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аявление, жалоба, </w:t>
            </w:r>
            <w:r w:rsidR="00B5116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необходимые документы).</w:t>
            </w:r>
          </w:p>
          <w:p w:rsidR="00242BB0" w:rsidRPr="00242BB0" w:rsidRDefault="00B5116E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Составление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необходимыхдокументо</w:t>
            </w:r>
            <w:r w:rsidR="00D322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proofErr w:type="spellEnd"/>
            <w:r w:rsidR="00D322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используя типовую форму, обра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зцы уже составленных документов и инструкции по заполнению документов.</w:t>
            </w:r>
          </w:p>
          <w:p w:rsidR="00B5116E" w:rsidRDefault="00B5116E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деление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поряд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составления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документов и их подписания.</w:t>
            </w:r>
          </w:p>
          <w:p w:rsidR="00242BB0" w:rsidRPr="00242BB0" w:rsidRDefault="00B5116E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Установ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ление поряд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движения материалов дела от одной структуры к другой.</w:t>
            </w:r>
          </w:p>
          <w:p w:rsidR="00242BB0" w:rsidRDefault="00D3225F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B5116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Составление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запрос</w:t>
            </w:r>
            <w:r w:rsidR="00B5116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ов 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 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соответствующим структурам, з</w:t>
            </w:r>
            <w:r w:rsidR="001140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адействованным в разрешении дела.</w:t>
            </w:r>
          </w:p>
          <w:p w:rsidR="00D50DA5" w:rsidRDefault="001140DC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D322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ление  документов с опорой на образцы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с учетом особенностей </w:t>
            </w:r>
            <w:r w:rsidR="00D50D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дела. </w:t>
            </w:r>
          </w:p>
          <w:p w:rsidR="00242BB0" w:rsidRPr="00242BB0" w:rsidRDefault="00D3225F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1140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Оформление личного дела получателя пособия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пенсионного дела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соответствующем порядке</w:t>
            </w:r>
            <w:r w:rsidR="00D50D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7971D9" w:rsidRPr="009E11FC" w:rsidRDefault="001140DC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Изучение порядка хранения личных дел получателей пособий</w:t>
            </w:r>
            <w:r w:rsidR="00D322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пенсионных дел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5" w:type="pct"/>
          </w:tcPr>
          <w:p w:rsidR="007971D9" w:rsidRPr="009E11FC" w:rsidRDefault="00170EDA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        1</w:t>
            </w:r>
            <w:r w:rsidR="00EA67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</w:tcPr>
          <w:p w:rsidR="00740F32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  <w:lang w:eastAsia="en-US"/>
              </w:rPr>
              <w:t>ПО 1</w:t>
            </w:r>
          </w:p>
          <w:p w:rsidR="00740F32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ПО 2</w:t>
            </w:r>
          </w:p>
          <w:p w:rsidR="007971D9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lastRenderedPageBreak/>
              <w:t>ПО 3</w:t>
            </w:r>
          </w:p>
        </w:tc>
        <w:tc>
          <w:tcPr>
            <w:tcW w:w="352" w:type="pct"/>
          </w:tcPr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lastRenderedPageBreak/>
              <w:t>ПК 2.1</w:t>
            </w:r>
          </w:p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7971D9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lastRenderedPageBreak/>
              <w:t>ПК 2.3</w:t>
            </w:r>
          </w:p>
        </w:tc>
        <w:tc>
          <w:tcPr>
            <w:tcW w:w="353" w:type="pct"/>
          </w:tcPr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lastRenderedPageBreak/>
              <w:t>ОК 1</w:t>
            </w:r>
          </w:p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lastRenderedPageBreak/>
              <w:t>ОК 3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 xml:space="preserve">ОК 6.  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7971D9" w:rsidRPr="009C5166" w:rsidRDefault="00D3225F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13</w:t>
            </w:r>
          </w:p>
        </w:tc>
      </w:tr>
      <w:tr w:rsidR="007971D9" w:rsidRPr="009E11FC" w:rsidTr="009E11FC">
        <w:tc>
          <w:tcPr>
            <w:tcW w:w="801" w:type="pct"/>
            <w:vAlign w:val="center"/>
          </w:tcPr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242BB0" w:rsidRPr="00242BB0" w:rsidRDefault="00740F32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8. 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Применение в информационно-коммуникационные технологий в профессиональной деятельности </w:t>
            </w:r>
            <w:r w:rsidR="00BB442A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государственного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органа</w:t>
            </w:r>
            <w:proofErr w:type="gramStart"/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,у</w:t>
            </w:r>
            <w:proofErr w:type="gramEnd"/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чреждения</w:t>
            </w:r>
            <w:r w:rsid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организации</w:t>
            </w:r>
            <w:proofErr w:type="spellEnd"/>
            <w:r w:rsidR="00242BB0"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социального обеспечения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381059" w:rsidRPr="00242BB0" w:rsidRDefault="0038105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 Изучение видов программного обеспечения, применяемого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381059" w:rsidRDefault="0038105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государственном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proofErr w:type="gramStart"/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чреждении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организации социального обеспечения</w:t>
            </w:r>
          </w:p>
          <w:p w:rsidR="00BB442A" w:rsidRPr="00242BB0" w:rsidRDefault="00BB442A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 Заполнение информации, документации с использованием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информационно-коммуникационные технологий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7971D9" w:rsidRPr="009E11FC" w:rsidRDefault="00BB442A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BB44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Результатив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ное использование</w:t>
            </w:r>
            <w:r w:rsidRPr="00BB44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информационно-правовых систем при осуществлении приема граждан</w:t>
            </w:r>
          </w:p>
        </w:tc>
        <w:tc>
          <w:tcPr>
            <w:tcW w:w="525" w:type="pct"/>
          </w:tcPr>
          <w:p w:rsidR="007971D9" w:rsidRPr="009E11FC" w:rsidRDefault="00170EDA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</w:t>
            </w:r>
            <w:r w:rsidR="00EA67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" w:type="pct"/>
          </w:tcPr>
          <w:p w:rsidR="00740F32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  <w:lang w:eastAsia="en-US"/>
              </w:rPr>
              <w:t>ПО 1</w:t>
            </w:r>
          </w:p>
          <w:p w:rsidR="00740F32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ПО 2</w:t>
            </w:r>
          </w:p>
          <w:p w:rsidR="007971D9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ПО 3</w:t>
            </w:r>
          </w:p>
        </w:tc>
        <w:tc>
          <w:tcPr>
            <w:tcW w:w="352" w:type="pct"/>
          </w:tcPr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7971D9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353" w:type="pct"/>
          </w:tcPr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:rsidR="00073987" w:rsidRPr="009C5166" w:rsidRDefault="00073987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3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 xml:space="preserve">ОК 6.  </w:t>
            </w:r>
          </w:p>
          <w:p w:rsidR="00AA3656" w:rsidRPr="009C5166" w:rsidRDefault="00AA3656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7971D9" w:rsidRPr="009C5166" w:rsidRDefault="00D3225F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sz w:val="24"/>
                <w:szCs w:val="24"/>
              </w:rPr>
              <w:t>ОК 13</w:t>
            </w:r>
          </w:p>
        </w:tc>
      </w:tr>
    </w:tbl>
    <w:p w:rsidR="007971D9" w:rsidRDefault="007971D9" w:rsidP="00FD3025">
      <w:pPr>
        <w:rPr>
          <w:rFonts w:ascii="Times New Roman" w:hAnsi="Times New Roman"/>
          <w:color w:val="000000"/>
          <w:sz w:val="28"/>
          <w:szCs w:val="28"/>
        </w:rPr>
      </w:pPr>
    </w:p>
    <w:p w:rsidR="00496CB2" w:rsidRDefault="00496CB2" w:rsidP="00FD3025">
      <w:pPr>
        <w:rPr>
          <w:rFonts w:ascii="Times New Roman" w:hAnsi="Times New Roman"/>
          <w:color w:val="000000"/>
          <w:sz w:val="28"/>
          <w:szCs w:val="28"/>
        </w:rPr>
      </w:pPr>
    </w:p>
    <w:p w:rsidR="00496CB2" w:rsidRPr="00FD3025" w:rsidRDefault="00496CB2" w:rsidP="00496CB2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r w:rsidRPr="00FD3025">
        <w:rPr>
          <w:rFonts w:ascii="Times New Roman" w:hAnsi="Times New Roman" w:cs="Times New Roman"/>
          <w:i w:val="0"/>
        </w:rPr>
        <w:t>2.2. Виды работ, выполняемые в период практики</w:t>
      </w:r>
      <w:r>
        <w:rPr>
          <w:rFonts w:ascii="Times New Roman" w:hAnsi="Times New Roman" w:cs="Times New Roman"/>
          <w:i w:val="0"/>
        </w:rPr>
        <w:t xml:space="preserve"> 03.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3323"/>
        <w:gridCol w:w="4490"/>
        <w:gridCol w:w="1567"/>
        <w:gridCol w:w="1051"/>
        <w:gridCol w:w="1051"/>
        <w:gridCol w:w="1054"/>
      </w:tblGrid>
      <w:tr w:rsidR="00496CB2" w:rsidRPr="009E11FC" w:rsidTr="00496CB2">
        <w:tc>
          <w:tcPr>
            <w:tcW w:w="801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113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504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525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7" w:type="pct"/>
            <w:gridSpan w:val="3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496CB2" w:rsidRPr="009E11FC" w:rsidTr="00496CB2">
        <w:tc>
          <w:tcPr>
            <w:tcW w:w="801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352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53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496CB2" w:rsidRPr="00BE4345" w:rsidTr="00496CB2">
        <w:trPr>
          <w:trHeight w:val="3962"/>
        </w:trPr>
        <w:tc>
          <w:tcPr>
            <w:tcW w:w="801" w:type="pct"/>
            <w:vMerge w:val="restart"/>
            <w:vAlign w:val="center"/>
          </w:tcPr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E43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ПП. 03</w:t>
            </w: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E4345">
              <w:rPr>
                <w:rFonts w:ascii="Times New Roman" w:hAnsi="Times New Roman"/>
                <w:color w:val="000000"/>
                <w:sz w:val="24"/>
                <w:szCs w:val="24"/>
              </w:rPr>
              <w:t>Судебно-правовая защита граждан в сфере социальной защиты и пенсионного обеспечения</w:t>
            </w: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496CB2" w:rsidRPr="00BE4345" w:rsidRDefault="00496CB2" w:rsidP="00496CB2">
            <w:pPr>
              <w:spacing w:before="100" w:beforeAutospacing="1"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 Анализ законодательства по судебно-правовой защите прав граждан в сфере </w:t>
            </w:r>
            <w:r w:rsidRPr="00BE43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пенсионного обеспечения, назначения пенсий, компенсаций,  на основании которого действует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судебный орган, </w:t>
            </w:r>
            <w:r w:rsidRPr="00BE4345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орган, учреждение организация социального обеспечения</w:t>
            </w:r>
          </w:p>
          <w:p w:rsidR="00496CB2" w:rsidRPr="00BE4345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496CB2" w:rsidRPr="00BE4345" w:rsidRDefault="00496CB2" w:rsidP="00496CB2">
            <w:pPr>
              <w:spacing w:before="100" w:beforeAutospacing="1" w:after="0" w:line="360" w:lineRule="auto"/>
              <w:ind w:firstLine="28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3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Обзор, оценка, рассмотрение основных нормативно-правовых актов, регулирующих вопросы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судебно-правовой защиты прав граждан на социальное и пенсионное обеспечение</w:t>
            </w:r>
          </w:p>
          <w:p w:rsidR="00496CB2" w:rsidRPr="00BE4345" w:rsidRDefault="00496CB2" w:rsidP="00496CB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E4345">
              <w:rPr>
                <w:rFonts w:ascii="Times New Roman" w:hAnsi="Times New Roman"/>
                <w:sz w:val="24"/>
                <w:szCs w:val="24"/>
              </w:rPr>
              <w:t xml:space="preserve">    - Распределение нормативно-правовых актов по степени необходимости для консультационной и правоприменительной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судебного органа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государственного </w:t>
            </w:r>
            <w:r w:rsidRPr="00BE4345">
              <w:rPr>
                <w:rFonts w:ascii="Times New Roman" w:hAnsi="Times New Roman"/>
                <w:sz w:val="24"/>
                <w:szCs w:val="24"/>
              </w:rPr>
              <w:t>органа, учреждения, организации с учетом его основных функций на основные НПА и дополнительные НПА.</w:t>
            </w:r>
          </w:p>
          <w:p w:rsidR="00496CB2" w:rsidRPr="00BE4345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</w:tcPr>
          <w:p w:rsidR="00496CB2" w:rsidRPr="00BE4345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</w:tcPr>
          <w:p w:rsidR="00496CB2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3</w:t>
            </w:r>
          </w:p>
          <w:p w:rsidR="00496CB2" w:rsidRPr="00BE4345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4</w:t>
            </w:r>
          </w:p>
        </w:tc>
        <w:tc>
          <w:tcPr>
            <w:tcW w:w="352" w:type="pct"/>
          </w:tcPr>
          <w:p w:rsidR="00496CB2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496CB2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496CB2" w:rsidRPr="00BE4345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353" w:type="pct"/>
          </w:tcPr>
          <w:p w:rsidR="00496CB2" w:rsidRPr="00BE4345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3.5</w:t>
            </w:r>
          </w:p>
        </w:tc>
      </w:tr>
      <w:tr w:rsidR="00496CB2" w:rsidRPr="009E11FC" w:rsidTr="00496CB2">
        <w:tc>
          <w:tcPr>
            <w:tcW w:w="801" w:type="pct"/>
            <w:vMerge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496CB2" w:rsidRDefault="00496CB2" w:rsidP="00496CB2">
            <w:pPr>
              <w:numPr>
                <w:ilvl w:val="0"/>
                <w:numId w:val="4"/>
              </w:numPr>
              <w:tabs>
                <w:tab w:val="clear" w:pos="720"/>
                <w:tab w:val="num" w:pos="18"/>
              </w:tabs>
              <w:spacing w:line="360" w:lineRule="auto"/>
              <w:ind w:left="18" w:hanging="18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 xml:space="preserve">Анализ правоустанавливающих документов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судебного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органа, 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государственного </w:t>
            </w:r>
            <w:proofErr w:type="spellStart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органа</w:t>
            </w:r>
            <w:proofErr w:type="gramStart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,у</w:t>
            </w:r>
            <w:proofErr w:type="gramEnd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чреждения</w:t>
            </w:r>
            <w:proofErr w:type="spellEnd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организации социального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Структура государственного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органа</w:t>
            </w:r>
            <w:proofErr w:type="gramStart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,у</w:t>
            </w:r>
            <w:proofErr w:type="gramEnd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чреждением</w:t>
            </w:r>
            <w:proofErr w:type="spellEnd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организацией социального обеспечения</w:t>
            </w:r>
          </w:p>
          <w:p w:rsidR="00496CB2" w:rsidRPr="009E11FC" w:rsidRDefault="00496CB2" w:rsidP="00496CB2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496CB2" w:rsidRPr="00900191" w:rsidRDefault="00496CB2" w:rsidP="00496CB2">
            <w:pPr>
              <w:spacing w:before="100" w:beforeAutospacing="1"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9001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Характеристика правоустанавливающих документов, регулирующих деятельность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судебного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органа, </w:t>
            </w:r>
            <w:r w:rsidRPr="00900191">
              <w:rPr>
                <w:rFonts w:ascii="Times New Roman" w:hAnsi="Times New Roman"/>
                <w:bCs/>
                <w:sz w:val="24"/>
                <w:szCs w:val="24"/>
              </w:rPr>
              <w:t>государственного органа, учреждения организации социального обеспечения</w:t>
            </w:r>
          </w:p>
          <w:p w:rsidR="00496CB2" w:rsidRPr="00900191" w:rsidRDefault="00496CB2" w:rsidP="00496CB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Комментирование отдельных положений документа, определение</w:t>
            </w:r>
            <w:r w:rsidRPr="00900191">
              <w:rPr>
                <w:rFonts w:ascii="Times New Roman" w:hAnsi="Times New Roman"/>
                <w:sz w:val="24"/>
                <w:szCs w:val="24"/>
              </w:rPr>
              <w:t xml:space="preserve"> цели деятельности, основные функции органа, учреждения, организации.</w:t>
            </w:r>
          </w:p>
          <w:p w:rsidR="00496CB2" w:rsidRPr="00900191" w:rsidRDefault="00496CB2" w:rsidP="00496CB2">
            <w:pPr>
              <w:pStyle w:val="ae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00191">
              <w:rPr>
                <w:rFonts w:ascii="Times New Roman" w:hAnsi="Times New Roman"/>
                <w:sz w:val="24"/>
                <w:szCs w:val="24"/>
              </w:rPr>
              <w:t>Установление связи данного документа с имеющейся нормативной базой.</w:t>
            </w:r>
          </w:p>
          <w:p w:rsidR="00496CB2" w:rsidRPr="004E2B0C" w:rsidRDefault="00496CB2" w:rsidP="00496C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Изучение структуры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судебного органа, государственного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органа</w:t>
            </w:r>
            <w:proofErr w:type="gramStart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,у</w:t>
            </w:r>
            <w:proofErr w:type="gramEnd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чреждени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spellEnd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организацией социального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96CB2" w:rsidRPr="004E2B0C" w:rsidRDefault="00496CB2" w:rsidP="00496C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 должностных инструкций руководителя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судебного органа, государственного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органа</w:t>
            </w:r>
            <w:proofErr w:type="gramStart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,у</w:t>
            </w:r>
            <w:proofErr w:type="gramEnd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чреждени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spellEnd"/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организацией социального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96CB2" w:rsidRPr="007D1D52" w:rsidRDefault="00496CB2" w:rsidP="00496CB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496CB2" w:rsidRPr="009E11FC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52" w:type="pct"/>
          </w:tcPr>
          <w:p w:rsidR="00496CB2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4</w:t>
            </w:r>
          </w:p>
          <w:p w:rsidR="00496CB2" w:rsidRPr="009C5166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2</w:t>
            </w:r>
          </w:p>
        </w:tc>
        <w:tc>
          <w:tcPr>
            <w:tcW w:w="352" w:type="pct"/>
          </w:tcPr>
          <w:p w:rsidR="00496CB2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496CB2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496CB2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ОК 8</w:t>
            </w:r>
          </w:p>
          <w:p w:rsidR="00496CB2" w:rsidRPr="009C5166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lastRenderedPageBreak/>
              <w:t>ОК 9</w:t>
            </w:r>
          </w:p>
        </w:tc>
        <w:tc>
          <w:tcPr>
            <w:tcW w:w="353" w:type="pct"/>
          </w:tcPr>
          <w:p w:rsidR="00496CB2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lastRenderedPageBreak/>
              <w:t>ПК 3.4</w:t>
            </w:r>
          </w:p>
          <w:p w:rsidR="00496CB2" w:rsidRPr="009C5166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3.5</w:t>
            </w:r>
          </w:p>
        </w:tc>
      </w:tr>
      <w:tr w:rsidR="00496CB2" w:rsidRPr="00515F0D" w:rsidTr="00496CB2">
        <w:tc>
          <w:tcPr>
            <w:tcW w:w="801" w:type="pct"/>
            <w:vAlign w:val="center"/>
          </w:tcPr>
          <w:p w:rsidR="00496CB2" w:rsidRPr="00515F0D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496CB2" w:rsidRPr="00515F0D" w:rsidRDefault="00496CB2" w:rsidP="00496C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 xml:space="preserve">. Характеристика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судебного органа гос</w:t>
            </w: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 xml:space="preserve">арственного  </w:t>
            </w:r>
            <w:proofErr w:type="spellStart"/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органа</w:t>
            </w:r>
            <w:proofErr w:type="gramStart"/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>,у</w:t>
            </w:r>
            <w:proofErr w:type="gramEnd"/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>чреждения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организации социального обеспечения</w:t>
            </w:r>
          </w:p>
          <w:p w:rsidR="00496CB2" w:rsidRPr="00515F0D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Анализ текста </w:t>
            </w:r>
            <w:r w:rsidRPr="00515F0D">
              <w:rPr>
                <w:rFonts w:ascii="Times New Roman" w:hAnsi="Times New Roman"/>
                <w:sz w:val="24"/>
                <w:szCs w:val="24"/>
              </w:rPr>
              <w:t xml:space="preserve">Положения о структурном подразделении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судебного органа гос</w:t>
            </w: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 xml:space="preserve">арственного  </w:t>
            </w:r>
            <w:proofErr w:type="spellStart"/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>органа</w:t>
            </w:r>
            <w:proofErr w:type="gramStart"/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>,у</w:t>
            </w:r>
            <w:proofErr w:type="gramEnd"/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>чреждения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организации </w:t>
            </w: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социального обеспечения</w:t>
            </w:r>
          </w:p>
          <w:p w:rsidR="00496CB2" w:rsidRPr="00515F0D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Составление </w:t>
            </w:r>
            <w:r w:rsidRPr="00515F0D">
              <w:rPr>
                <w:rFonts w:ascii="Times New Roman" w:hAnsi="Times New Roman"/>
                <w:sz w:val="24"/>
                <w:szCs w:val="24"/>
              </w:rPr>
              <w:t>схему соподчинения структурных подразделений в рамках организации.</w:t>
            </w:r>
          </w:p>
        </w:tc>
        <w:tc>
          <w:tcPr>
            <w:tcW w:w="525" w:type="pct"/>
          </w:tcPr>
          <w:p w:rsidR="00496CB2" w:rsidRPr="00515F0D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        4</w:t>
            </w:r>
          </w:p>
        </w:tc>
        <w:tc>
          <w:tcPr>
            <w:tcW w:w="352" w:type="pct"/>
          </w:tcPr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4</w:t>
            </w:r>
          </w:p>
        </w:tc>
        <w:tc>
          <w:tcPr>
            <w:tcW w:w="352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ОК 8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lastRenderedPageBreak/>
              <w:t>ОК 9</w:t>
            </w:r>
          </w:p>
        </w:tc>
        <w:tc>
          <w:tcPr>
            <w:tcW w:w="353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lastRenderedPageBreak/>
              <w:t>ПК 3.2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3.4</w:t>
            </w:r>
          </w:p>
        </w:tc>
      </w:tr>
      <w:tr w:rsidR="00496CB2" w:rsidRPr="009E11FC" w:rsidTr="00496CB2">
        <w:tc>
          <w:tcPr>
            <w:tcW w:w="801" w:type="pc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496CB2" w:rsidRPr="00201B27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</w:t>
            </w:r>
            <w:r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Работа юридической службы (юридического отдела)  в  государственном  </w:t>
            </w:r>
            <w:proofErr w:type="spellStart"/>
            <w:r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органе</w:t>
            </w:r>
            <w:proofErr w:type="gramStart"/>
            <w:r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,у</w:t>
            </w:r>
            <w:proofErr w:type="gramEnd"/>
            <w:r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чреждении</w:t>
            </w:r>
            <w:proofErr w:type="spellEnd"/>
            <w:r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организации социального обеспечения</w:t>
            </w:r>
          </w:p>
          <w:p w:rsidR="00496CB2" w:rsidRPr="009E11FC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496CB2" w:rsidRPr="00201B27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-- Изучение </w:t>
            </w:r>
            <w:r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положения  о юридическом отделе или службе в организации прохождения практики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496CB2" w:rsidRPr="00201B27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Обозначение функций</w:t>
            </w:r>
            <w:r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юридической службы как структурного подразделения в организации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места</w:t>
            </w:r>
            <w:r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юридического отдела (службы) в структуре организации, учреждения, государственного органа и т.д.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 Изучение должностных инструкций</w:t>
            </w:r>
            <w:r w:rsidRPr="00201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работников юридической службы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496CB2" w:rsidRPr="009E11FC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Анализ порядка взаимодействия с судебными органами в процессе защиты прав граждан на социальное и пенсионное обеспечение.</w:t>
            </w:r>
          </w:p>
        </w:tc>
        <w:tc>
          <w:tcPr>
            <w:tcW w:w="525" w:type="pct"/>
          </w:tcPr>
          <w:p w:rsidR="00496CB2" w:rsidRPr="009E11FC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4</w:t>
            </w:r>
          </w:p>
        </w:tc>
        <w:tc>
          <w:tcPr>
            <w:tcW w:w="352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1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3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4</w:t>
            </w:r>
          </w:p>
        </w:tc>
        <w:tc>
          <w:tcPr>
            <w:tcW w:w="352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353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3.1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3.2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3.3</w:t>
            </w:r>
          </w:p>
        </w:tc>
      </w:tr>
      <w:tr w:rsidR="00496CB2" w:rsidRPr="009E11FC" w:rsidTr="00496CB2">
        <w:tc>
          <w:tcPr>
            <w:tcW w:w="801" w:type="pc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496CB2" w:rsidRPr="003017AE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5.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 и порядок работы с письмами,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жалобами и заявлениями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граждан в судебном органе, государственном органе, учреждении организации</w:t>
            </w:r>
          </w:p>
          <w:p w:rsidR="00496CB2" w:rsidRPr="003017AE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Организация приема граждан. Формы учета этой работы  в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судебном органе,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государственном  органе, учреждении организации социального обеспечения</w:t>
            </w:r>
          </w:p>
          <w:p w:rsidR="00496CB2" w:rsidRPr="009E11FC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496CB2" w:rsidRPr="003017AE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- Изучение  правил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приема заявлений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писем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жалоб граждан.</w:t>
            </w:r>
          </w:p>
          <w:p w:rsidR="00496CB2" w:rsidRPr="003017AE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Изуч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ение  правил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составления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документов,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типов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ым формам и образцам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496CB2" w:rsidRPr="003017AE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Систематизирование поступающих заявлений и жалоб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различным признакам </w:t>
            </w:r>
            <w:proofErr w:type="gramStart"/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подведомственности, аналогичности и т.д.)</w:t>
            </w:r>
          </w:p>
          <w:p w:rsidR="00496CB2" w:rsidRPr="003017AE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Проведение регистрации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поступающих документов.</w:t>
            </w:r>
          </w:p>
          <w:p w:rsidR="00496CB2" w:rsidRPr="003017AE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Составление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алгоритм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консультирования.</w:t>
            </w:r>
          </w:p>
          <w:p w:rsidR="00496CB2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Осуществление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консультирования в присутствии специалиста</w:t>
            </w:r>
          </w:p>
          <w:p w:rsidR="00496CB2" w:rsidRPr="003017AE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-Анализ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 основе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поступившего заявления ситуации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496CB2" w:rsidRPr="009E11FC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Определение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НПА, которые могут быть использованы для разрешения данного дела.</w:t>
            </w:r>
          </w:p>
        </w:tc>
        <w:tc>
          <w:tcPr>
            <w:tcW w:w="525" w:type="pct"/>
          </w:tcPr>
          <w:p w:rsidR="00496CB2" w:rsidRPr="009E11FC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52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1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2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 3</w:t>
            </w:r>
          </w:p>
        </w:tc>
        <w:tc>
          <w:tcPr>
            <w:tcW w:w="352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lastRenderedPageBreak/>
              <w:t>ОК 2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lastRenderedPageBreak/>
              <w:t>ОК 4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ОК 8</w:t>
            </w:r>
          </w:p>
        </w:tc>
        <w:tc>
          <w:tcPr>
            <w:tcW w:w="353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lastRenderedPageBreak/>
              <w:t>ПК 3.1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3.2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lastRenderedPageBreak/>
              <w:t>ПК 3.3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3.4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3.5</w:t>
            </w:r>
          </w:p>
        </w:tc>
      </w:tr>
      <w:tr w:rsidR="00496CB2" w:rsidRPr="009E11FC" w:rsidTr="00496CB2">
        <w:tc>
          <w:tcPr>
            <w:tcW w:w="801" w:type="pc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496CB2" w:rsidRPr="00242BB0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Формирование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судебного дела по защите прав граждан  на социальное и пенсионное обеспечение</w:t>
            </w:r>
          </w:p>
          <w:p w:rsidR="00496CB2" w:rsidRPr="009E11FC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496CB2" w:rsidRPr="00242BB0" w:rsidRDefault="00496CB2" w:rsidP="00496CB2">
            <w:pPr>
              <w:spacing w:after="0" w:line="360" w:lineRule="auto"/>
              <w:ind w:left="7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Изучение материалов</w:t>
            </w:r>
          </w:p>
          <w:p w:rsidR="00496CB2" w:rsidRPr="00242BB0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Судебной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практики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судебном органе, в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учреждении, в государственном органе</w:t>
            </w:r>
          </w:p>
          <w:p w:rsidR="00496CB2" w:rsidRPr="00242BB0" w:rsidRDefault="00496CB2" w:rsidP="00496CB2">
            <w:pPr>
              <w:tabs>
                <w:tab w:val="num" w:pos="720"/>
              </w:tabs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А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нализ конкретной ситуации,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для которой формируется судебное дело </w:t>
            </w:r>
          </w:p>
          <w:p w:rsidR="00496CB2" w:rsidRPr="00242BB0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-  Определение нормативно-правовых актов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которые могут быть использованы для консультирования по данному вопросу.</w:t>
            </w:r>
          </w:p>
          <w:p w:rsidR="00496CB2" w:rsidRPr="00242BB0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Определение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юридические формы, необходимые для разрешения данного вопроса</w:t>
            </w:r>
            <w:proofErr w:type="gramStart"/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</w:t>
            </w:r>
            <w:proofErr w:type="gramEnd"/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аявление,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необходимые документы).</w:t>
            </w:r>
          </w:p>
          <w:p w:rsidR="00496CB2" w:rsidRPr="00242BB0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Составление необходимых документов,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используя типовую форму, обра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зцы уже составленных документов и инструкции по заполнению документов.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деление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поряд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составления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документов и их подписания.</w:t>
            </w:r>
          </w:p>
          <w:p w:rsidR="00496CB2" w:rsidRPr="00242BB0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Установ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ление поряд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движения материалов дела от одной структуры к другой.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Составление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запрос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ов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 соответствующим структурам, з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адействованным в разрешении дела.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ление  документов с опорой на образцы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с учетом особенностей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дела. </w:t>
            </w:r>
          </w:p>
          <w:p w:rsidR="00496CB2" w:rsidRPr="00242BB0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- Оформление судебного дела.</w:t>
            </w:r>
          </w:p>
          <w:p w:rsidR="00496CB2" w:rsidRPr="009E11FC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</w:tcPr>
          <w:p w:rsidR="00496CB2" w:rsidRPr="009E11FC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        8</w:t>
            </w:r>
          </w:p>
        </w:tc>
        <w:tc>
          <w:tcPr>
            <w:tcW w:w="352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1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2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3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4</w:t>
            </w:r>
          </w:p>
        </w:tc>
        <w:tc>
          <w:tcPr>
            <w:tcW w:w="352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353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3.1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3.2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3.3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3.4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lastRenderedPageBreak/>
              <w:t>ПК 3.5</w:t>
            </w:r>
          </w:p>
        </w:tc>
      </w:tr>
      <w:tr w:rsidR="00496CB2" w:rsidRPr="009E11FC" w:rsidTr="00496CB2">
        <w:tc>
          <w:tcPr>
            <w:tcW w:w="801" w:type="pc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496CB2" w:rsidRPr="00242BB0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7.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Применение в информационно-коммуникационные технологий в профессиональной деятельности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судебного органа,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государственного  органа,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учреждения,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организации социального обеспечения</w:t>
            </w:r>
          </w:p>
          <w:p w:rsidR="00496CB2" w:rsidRPr="009E11FC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496CB2" w:rsidRPr="00242BB0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 Изучение видов программного обеспечения, применяемого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государственном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proofErr w:type="spellEnd"/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учреждении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организации социального обеспечения</w:t>
            </w:r>
          </w:p>
          <w:p w:rsidR="00496CB2" w:rsidRPr="00242BB0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 Заполнение информации, документации с использованием </w:t>
            </w: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информационно-коммуникационные технологий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496CB2" w:rsidRPr="009E11FC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BB44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Результатив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ное использование</w:t>
            </w:r>
            <w:r w:rsidRPr="00BB44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информационно-правовых систем при осуществлении приема граждан</w:t>
            </w:r>
          </w:p>
        </w:tc>
        <w:tc>
          <w:tcPr>
            <w:tcW w:w="525" w:type="pct"/>
          </w:tcPr>
          <w:p w:rsidR="00496CB2" w:rsidRPr="009E11FC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4</w:t>
            </w:r>
          </w:p>
        </w:tc>
        <w:tc>
          <w:tcPr>
            <w:tcW w:w="352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1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2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3</w:t>
            </w:r>
          </w:p>
        </w:tc>
        <w:tc>
          <w:tcPr>
            <w:tcW w:w="352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ОК 5</w:t>
            </w:r>
          </w:p>
        </w:tc>
        <w:tc>
          <w:tcPr>
            <w:tcW w:w="353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3.1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3.3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3.4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3.5</w:t>
            </w:r>
          </w:p>
        </w:tc>
      </w:tr>
    </w:tbl>
    <w:p w:rsidR="00496CB2" w:rsidRPr="00FD3025" w:rsidRDefault="00496CB2" w:rsidP="00496CB2">
      <w:pPr>
        <w:rPr>
          <w:rFonts w:ascii="Times New Roman" w:hAnsi="Times New Roman"/>
          <w:color w:val="000000"/>
          <w:sz w:val="28"/>
          <w:szCs w:val="28"/>
        </w:rPr>
        <w:sectPr w:rsidR="00496CB2" w:rsidRPr="00FD3025" w:rsidSect="00371707">
          <w:footerReference w:type="default" r:id="rId12"/>
          <w:footerReference w:type="first" r:id="rId13"/>
          <w:pgSz w:w="16838" w:h="11906" w:orient="landscape"/>
          <w:pgMar w:top="851" w:right="1134" w:bottom="1701" w:left="992" w:header="708" w:footer="708" w:gutter="0"/>
          <w:cols w:space="708"/>
          <w:docGrid w:linePitch="360"/>
        </w:sectPr>
      </w:pPr>
    </w:p>
    <w:p w:rsidR="00496CB2" w:rsidRPr="00FD3025" w:rsidRDefault="00496CB2" w:rsidP="00496CB2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r w:rsidRPr="00FD3025">
        <w:rPr>
          <w:rFonts w:ascii="Times New Roman" w:hAnsi="Times New Roman" w:cs="Times New Roman"/>
          <w:i w:val="0"/>
        </w:rPr>
        <w:lastRenderedPageBreak/>
        <w:t>2.2. Виды работ, выполняемые в период практики</w:t>
      </w:r>
      <w:r>
        <w:rPr>
          <w:rFonts w:ascii="Times New Roman" w:hAnsi="Times New Roman" w:cs="Times New Roman"/>
          <w:i w:val="0"/>
        </w:rPr>
        <w:t xml:space="preserve"> 04.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1"/>
        <w:gridCol w:w="3305"/>
        <w:gridCol w:w="4472"/>
        <w:gridCol w:w="1549"/>
        <w:gridCol w:w="1033"/>
        <w:gridCol w:w="1033"/>
        <w:gridCol w:w="1165"/>
      </w:tblGrid>
      <w:tr w:rsidR="00496CB2" w:rsidRPr="009E11FC" w:rsidTr="00835F2C">
        <w:tc>
          <w:tcPr>
            <w:tcW w:w="798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111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502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523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67" w:type="pct"/>
            <w:gridSpan w:val="3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496CB2" w:rsidRPr="009E11FC" w:rsidTr="00835F2C">
        <w:tc>
          <w:tcPr>
            <w:tcW w:w="798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2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350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67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496CB2" w:rsidRPr="00BE4345" w:rsidTr="00835F2C">
        <w:trPr>
          <w:trHeight w:val="3962"/>
        </w:trPr>
        <w:tc>
          <w:tcPr>
            <w:tcW w:w="798" w:type="pct"/>
            <w:vMerge w:val="restart"/>
            <w:vAlign w:val="center"/>
          </w:tcPr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ПП. 04</w:t>
            </w: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</w:t>
            </w:r>
            <w:r w:rsidRPr="00BE43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-правовая защита граждан </w:t>
            </w: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BE4345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</w:tcPr>
          <w:p w:rsidR="00496CB2" w:rsidRPr="00BE4345" w:rsidRDefault="00496CB2" w:rsidP="00496CB2">
            <w:pPr>
              <w:spacing w:before="100" w:beforeAutospacing="1"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 Анализ законодательства по социально-правовой защите прав граждан в сфере </w:t>
            </w:r>
            <w:r w:rsidRPr="00BE4345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пенсионного обеспечения, назначения пенсий, компенсаций,  на основании которого действует учреждение организация социального обеспечения</w:t>
            </w:r>
          </w:p>
          <w:p w:rsidR="00496CB2" w:rsidRPr="00BE4345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2" w:type="pct"/>
          </w:tcPr>
          <w:p w:rsidR="00496CB2" w:rsidRPr="00BE4345" w:rsidRDefault="00496CB2" w:rsidP="00496CB2">
            <w:pPr>
              <w:spacing w:before="100" w:beforeAutospacing="1" w:after="0" w:line="360" w:lineRule="auto"/>
              <w:ind w:firstLine="28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3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Обзор, оценка, рассмотрение основных нормативно-правовых актов, регулирующих вопросы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судебно-правовой защиты прав граждан на социальное и пенсионное обеспечение</w:t>
            </w:r>
          </w:p>
          <w:p w:rsidR="00496CB2" w:rsidRPr="00BE4345" w:rsidRDefault="00496CB2" w:rsidP="00496CB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E4345">
              <w:rPr>
                <w:rFonts w:ascii="Times New Roman" w:hAnsi="Times New Roman"/>
                <w:sz w:val="24"/>
                <w:szCs w:val="24"/>
              </w:rPr>
              <w:t xml:space="preserve">    - Распределение нормативно-правовых актов по степени необходимости для консультационной и правоприменительной деятельности учреждения, организации с учетом его основных функций </w:t>
            </w:r>
            <w:proofErr w:type="gramStart"/>
            <w:r w:rsidRPr="00BE434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E4345">
              <w:rPr>
                <w:rFonts w:ascii="Times New Roman" w:hAnsi="Times New Roman"/>
                <w:sz w:val="24"/>
                <w:szCs w:val="24"/>
              </w:rPr>
              <w:t xml:space="preserve"> основные НПА и дополнительные НПА.</w:t>
            </w:r>
          </w:p>
          <w:p w:rsidR="00496CB2" w:rsidRPr="00BE4345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" w:type="pct"/>
          </w:tcPr>
          <w:p w:rsidR="00496CB2" w:rsidRPr="00BE4345" w:rsidRDefault="00A352FD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" w:type="pct"/>
          </w:tcPr>
          <w:p w:rsidR="00496CB2" w:rsidRDefault="0090632D" w:rsidP="00496CB2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4</w:t>
            </w:r>
          </w:p>
          <w:p w:rsidR="00496CB2" w:rsidRPr="00BE4345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</w:tcPr>
          <w:p w:rsidR="00496CB2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496CB2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496CB2" w:rsidRPr="00BE4345" w:rsidRDefault="00496CB2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367" w:type="pct"/>
          </w:tcPr>
          <w:p w:rsidR="00496CB2" w:rsidRDefault="0090632D" w:rsidP="00496C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 4</w:t>
            </w:r>
            <w:r w:rsidR="00496CB2" w:rsidRPr="00992A4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90632D" w:rsidRPr="00BE4345" w:rsidRDefault="0090632D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4.4.</w:t>
            </w:r>
          </w:p>
        </w:tc>
      </w:tr>
      <w:tr w:rsidR="0090632D" w:rsidRPr="009E11FC" w:rsidTr="00835F2C">
        <w:tc>
          <w:tcPr>
            <w:tcW w:w="798" w:type="pct"/>
            <w:vMerge/>
            <w:vAlign w:val="center"/>
          </w:tcPr>
          <w:p w:rsidR="0090632D" w:rsidRPr="009E11FC" w:rsidRDefault="0090632D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</w:tcPr>
          <w:p w:rsidR="0090632D" w:rsidRDefault="0090632D" w:rsidP="00496CB2">
            <w:pPr>
              <w:numPr>
                <w:ilvl w:val="0"/>
                <w:numId w:val="4"/>
              </w:numPr>
              <w:tabs>
                <w:tab w:val="clear" w:pos="720"/>
                <w:tab w:val="num" w:pos="18"/>
              </w:tabs>
              <w:spacing w:line="360" w:lineRule="auto"/>
              <w:ind w:left="18" w:hanging="18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Анализ правоустанавливающих документов учреждения организации социального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Структура 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 xml:space="preserve">учреждением организацией 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социального обеспечения</w:t>
            </w:r>
          </w:p>
          <w:p w:rsidR="0090632D" w:rsidRPr="009E11FC" w:rsidRDefault="0090632D" w:rsidP="00496CB2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2" w:type="pct"/>
          </w:tcPr>
          <w:p w:rsidR="0090632D" w:rsidRPr="00900191" w:rsidRDefault="0090632D" w:rsidP="00496CB2">
            <w:pPr>
              <w:spacing w:before="100" w:beforeAutospacing="1"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9001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Характеристика правоустанавливающих документов, регулирующих деятельность </w:t>
            </w:r>
            <w:r w:rsidRPr="00900191">
              <w:rPr>
                <w:rFonts w:ascii="Times New Roman" w:hAnsi="Times New Roman"/>
                <w:bCs/>
                <w:sz w:val="24"/>
                <w:szCs w:val="24"/>
              </w:rPr>
              <w:t>учреждения организации социального обеспечения</w:t>
            </w:r>
          </w:p>
          <w:p w:rsidR="0090632D" w:rsidRPr="00900191" w:rsidRDefault="0090632D" w:rsidP="00496CB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Комментирование отдельных положений документа, определение</w:t>
            </w:r>
            <w:r w:rsidRPr="00900191">
              <w:rPr>
                <w:rFonts w:ascii="Times New Roman" w:hAnsi="Times New Roman"/>
                <w:sz w:val="24"/>
                <w:szCs w:val="24"/>
              </w:rPr>
              <w:t xml:space="preserve"> цели </w:t>
            </w:r>
            <w:r w:rsidRPr="0090019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деятельности, основные функции органа, учреждения, организации.</w:t>
            </w:r>
          </w:p>
          <w:p w:rsidR="0090632D" w:rsidRPr="00900191" w:rsidRDefault="0090632D" w:rsidP="00496CB2">
            <w:pPr>
              <w:pStyle w:val="ae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00191">
              <w:rPr>
                <w:rFonts w:ascii="Times New Roman" w:hAnsi="Times New Roman"/>
                <w:sz w:val="24"/>
                <w:szCs w:val="24"/>
              </w:rPr>
              <w:t>Установление связи данного документа с имеющейся нормативной базой.</w:t>
            </w:r>
          </w:p>
          <w:p w:rsidR="0090632D" w:rsidRPr="004E2B0C" w:rsidRDefault="0090632D" w:rsidP="00496C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Изучение структуры 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учреждени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м организацией социального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0632D" w:rsidRPr="004E2B0C" w:rsidRDefault="0090632D" w:rsidP="00496C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 должностных инструкций руководителя 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учреждени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2B0C">
              <w:rPr>
                <w:rFonts w:ascii="Times New Roman" w:hAnsi="Times New Roman"/>
                <w:bCs/>
                <w:sz w:val="24"/>
                <w:szCs w:val="24"/>
              </w:rPr>
              <w:t>м организацией социального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0632D" w:rsidRPr="007D1D52" w:rsidRDefault="0090632D" w:rsidP="00496CB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</w:tcPr>
          <w:p w:rsidR="0090632D" w:rsidRPr="009E11FC" w:rsidRDefault="00A352FD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50" w:type="pct"/>
          </w:tcPr>
          <w:p w:rsidR="0090632D" w:rsidRDefault="0090632D" w:rsidP="000F5F73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4</w:t>
            </w:r>
          </w:p>
          <w:p w:rsidR="0090632D" w:rsidRPr="00BE4345" w:rsidRDefault="0090632D" w:rsidP="000F5F7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</w:tcPr>
          <w:p w:rsidR="0090632D" w:rsidRDefault="0090632D" w:rsidP="000F5F7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90632D" w:rsidRDefault="0090632D" w:rsidP="000F5F7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90632D" w:rsidRPr="00BE4345" w:rsidRDefault="0090632D" w:rsidP="000F5F7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367" w:type="pct"/>
          </w:tcPr>
          <w:p w:rsidR="0090632D" w:rsidRDefault="0090632D" w:rsidP="000F5F7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 4</w:t>
            </w:r>
            <w:r w:rsidRPr="00992A4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90632D" w:rsidRPr="00BE4345" w:rsidRDefault="0090632D" w:rsidP="000F5F7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4.4.</w:t>
            </w:r>
          </w:p>
        </w:tc>
      </w:tr>
      <w:tr w:rsidR="00496CB2" w:rsidRPr="00515F0D" w:rsidTr="00835F2C">
        <w:tc>
          <w:tcPr>
            <w:tcW w:w="798" w:type="pct"/>
            <w:vAlign w:val="center"/>
          </w:tcPr>
          <w:p w:rsidR="00496CB2" w:rsidRPr="00515F0D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</w:tcPr>
          <w:p w:rsidR="00496CB2" w:rsidRPr="00515F0D" w:rsidRDefault="00496CB2" w:rsidP="00496C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0632D">
              <w:rPr>
                <w:rFonts w:ascii="Times New Roman" w:hAnsi="Times New Roman"/>
                <w:bCs/>
                <w:sz w:val="24"/>
                <w:szCs w:val="24"/>
              </w:rPr>
              <w:t>Оказание социальной помощи отдельным лицам, нуждающимся в помощи</w:t>
            </w:r>
          </w:p>
          <w:p w:rsidR="00496CB2" w:rsidRPr="00515F0D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2" w:type="pct"/>
          </w:tcPr>
          <w:p w:rsidR="00496CB2" w:rsidRDefault="00496CB2" w:rsidP="0090632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0632D">
              <w:rPr>
                <w:rFonts w:ascii="Times New Roman" w:hAnsi="Times New Roman"/>
                <w:sz w:val="24"/>
                <w:szCs w:val="24"/>
              </w:rPr>
              <w:t>Подбор видов социальной помощи</w:t>
            </w:r>
            <w:r w:rsidR="0090632D">
              <w:rPr>
                <w:rFonts w:ascii="Times New Roman" w:hAnsi="Times New Roman"/>
                <w:bCs/>
                <w:sz w:val="24"/>
                <w:szCs w:val="24"/>
              </w:rPr>
              <w:t xml:space="preserve"> лицам, нуждающимся в помощи</w:t>
            </w:r>
          </w:p>
          <w:p w:rsidR="00835F2C" w:rsidRPr="00835F2C" w:rsidRDefault="0090632D" w:rsidP="0090632D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-Социальная работа 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лицами,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нуждающимся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помощи</w:t>
            </w:r>
          </w:p>
        </w:tc>
        <w:tc>
          <w:tcPr>
            <w:tcW w:w="523" w:type="pct"/>
          </w:tcPr>
          <w:p w:rsidR="00496CB2" w:rsidRPr="00515F0D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</w:t>
            </w:r>
            <w:r w:rsidR="00A352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</w:t>
            </w:r>
            <w:r w:rsidR="0090632D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  <w:p w:rsidR="00835F2C" w:rsidRPr="009C5166" w:rsidRDefault="00835F2C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ПО.02</w:t>
            </w:r>
          </w:p>
        </w:tc>
        <w:tc>
          <w:tcPr>
            <w:tcW w:w="350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ОК 8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367" w:type="pct"/>
          </w:tcPr>
          <w:p w:rsidR="00496CB2" w:rsidRDefault="0090632D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 4</w:t>
            </w:r>
            <w:r w:rsidR="00496CB2" w:rsidRPr="00992A48">
              <w:rPr>
                <w:rFonts w:ascii="Times New Roman" w:hAnsi="Times New Roman"/>
                <w:sz w:val="28"/>
                <w:szCs w:val="28"/>
              </w:rPr>
              <w:t>.2</w:t>
            </w:r>
          </w:p>
          <w:p w:rsidR="00496CB2" w:rsidRPr="009C5166" w:rsidRDefault="0090632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 4</w:t>
            </w:r>
            <w:r w:rsidR="00496CB2" w:rsidRPr="00992A4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96CB2" w:rsidRPr="009E11FC" w:rsidTr="00835F2C">
        <w:tc>
          <w:tcPr>
            <w:tcW w:w="798" w:type="pc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</w:tcPr>
          <w:p w:rsidR="00496CB2" w:rsidRPr="009E11FC" w:rsidRDefault="00496CB2" w:rsidP="0090632D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</w:t>
            </w:r>
            <w:r w:rsidR="00835F2C">
              <w:rPr>
                <w:rFonts w:ascii="Times New Roman" w:hAnsi="Times New Roman"/>
                <w:bCs/>
                <w:sz w:val="24"/>
                <w:szCs w:val="24"/>
              </w:rPr>
              <w:t>Планирование работы по социальной защите населения</w:t>
            </w:r>
          </w:p>
        </w:tc>
        <w:tc>
          <w:tcPr>
            <w:tcW w:w="1502" w:type="pct"/>
          </w:tcPr>
          <w:p w:rsidR="00496CB2" w:rsidRPr="00201B27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-- </w:t>
            </w:r>
            <w:r w:rsidR="00835F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определение содержания, форм и методов социальной работы</w:t>
            </w:r>
          </w:p>
          <w:p w:rsidR="00496CB2" w:rsidRPr="009E11FC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835F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составление плана работы по оказанию социальной защиты с гражданами, нуждающимися в помощи</w:t>
            </w:r>
          </w:p>
        </w:tc>
        <w:tc>
          <w:tcPr>
            <w:tcW w:w="523" w:type="pct"/>
          </w:tcPr>
          <w:p w:rsidR="00496CB2" w:rsidRPr="009E11FC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</w:t>
            </w:r>
            <w:r w:rsidR="00A352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" w:type="pct"/>
          </w:tcPr>
          <w:p w:rsidR="00496CB2" w:rsidRDefault="00835F2C" w:rsidP="00496CB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03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367" w:type="pct"/>
          </w:tcPr>
          <w:p w:rsidR="00496CB2" w:rsidRDefault="00835F2C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 4.4</w:t>
            </w:r>
          </w:p>
          <w:p w:rsidR="00496CB2" w:rsidRPr="009C5166" w:rsidRDefault="00496CB2" w:rsidP="00835F2C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 </w:t>
            </w:r>
            <w:r w:rsidR="00835F2C">
              <w:rPr>
                <w:rFonts w:ascii="Times New Roman" w:hAnsi="Times New Roman"/>
                <w:sz w:val="28"/>
                <w:szCs w:val="28"/>
              </w:rPr>
              <w:t>4.5.</w:t>
            </w:r>
          </w:p>
        </w:tc>
      </w:tr>
      <w:tr w:rsidR="00496CB2" w:rsidRPr="009E11FC" w:rsidTr="00835F2C">
        <w:tc>
          <w:tcPr>
            <w:tcW w:w="798" w:type="pc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</w:tcPr>
          <w:p w:rsidR="00496CB2" w:rsidRPr="009E11FC" w:rsidRDefault="00496CB2" w:rsidP="00835F2C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5.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Организация и порядок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работы с письмами,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жалобами и заявлениями граждан в </w:t>
            </w:r>
            <w:r w:rsidR="00835F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учреждения социальной защиты населения</w:t>
            </w:r>
          </w:p>
        </w:tc>
        <w:tc>
          <w:tcPr>
            <w:tcW w:w="1502" w:type="pct"/>
          </w:tcPr>
          <w:p w:rsidR="00496CB2" w:rsidRPr="003017AE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- Изучение  правил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приема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заявлений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писем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жалоб граждан.</w:t>
            </w:r>
          </w:p>
          <w:p w:rsidR="00496CB2" w:rsidRPr="003017AE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Изуч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ение  правил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составления документов,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типов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ым формам и образцам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496CB2" w:rsidRPr="003017AE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Систематизирование поступающих заявлений и жалоб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различным признакам </w:t>
            </w:r>
            <w:proofErr w:type="gramStart"/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подведомственности, аналогичности и т.д.)</w:t>
            </w:r>
          </w:p>
          <w:p w:rsidR="00496CB2" w:rsidRPr="003017AE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Проведение регистрации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поступающих документов.</w:t>
            </w:r>
          </w:p>
          <w:p w:rsidR="00496CB2" w:rsidRPr="003017AE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Составление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алгоритм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консультирования.</w:t>
            </w:r>
          </w:p>
          <w:p w:rsidR="00496CB2" w:rsidRDefault="00496CB2" w:rsidP="00496CB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Осуществление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консультирования в присутствии специалиста</w:t>
            </w:r>
          </w:p>
          <w:p w:rsidR="00835F2C" w:rsidRDefault="00496CB2" w:rsidP="00835F2C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-Анализ </w:t>
            </w:r>
            <w:r w:rsidRPr="003017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 основе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поступившего заявления </w:t>
            </w:r>
            <w:r w:rsidR="00835F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состояния социально-правовой защиты отдельных категорий граждан</w:t>
            </w:r>
          </w:p>
          <w:p w:rsidR="00496CB2" w:rsidRPr="009E11FC" w:rsidRDefault="00496CB2" w:rsidP="00835F2C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" w:type="pct"/>
          </w:tcPr>
          <w:p w:rsidR="00496CB2" w:rsidRPr="009E11FC" w:rsidRDefault="00A352FD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0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>ПО 1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ПО </w:t>
            </w:r>
            <w:r w:rsidR="00835F2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153F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</w:t>
            </w:r>
            <w:r w:rsidR="00835F2C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50" w:type="pct"/>
          </w:tcPr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lastRenderedPageBreak/>
              <w:t>ОК 2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lastRenderedPageBreak/>
              <w:t>ОК 3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155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ОК 8</w:t>
            </w:r>
          </w:p>
        </w:tc>
        <w:tc>
          <w:tcPr>
            <w:tcW w:w="367" w:type="pct"/>
          </w:tcPr>
          <w:p w:rsidR="00496CB2" w:rsidRDefault="00835F2C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ПК 4</w:t>
            </w:r>
            <w:r w:rsidR="00496CB2" w:rsidRPr="00992A48">
              <w:rPr>
                <w:rFonts w:ascii="Times New Roman" w:hAnsi="Times New Roman"/>
                <w:sz w:val="28"/>
                <w:szCs w:val="28"/>
              </w:rPr>
              <w:t>.1</w:t>
            </w:r>
          </w:p>
          <w:p w:rsidR="00496CB2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lastRenderedPageBreak/>
              <w:t>ПК 3</w:t>
            </w:r>
            <w:r w:rsidR="00835F2C">
              <w:rPr>
                <w:rFonts w:ascii="Times New Roman" w:hAnsi="Times New Roman"/>
                <w:sz w:val="28"/>
                <w:szCs w:val="28"/>
              </w:rPr>
              <w:t>4</w:t>
            </w:r>
            <w:r w:rsidRPr="00992A48">
              <w:rPr>
                <w:rFonts w:ascii="Times New Roman" w:hAnsi="Times New Roman"/>
                <w:sz w:val="28"/>
                <w:szCs w:val="28"/>
              </w:rPr>
              <w:t>.4</w:t>
            </w:r>
          </w:p>
          <w:p w:rsidR="00496CB2" w:rsidRPr="009C5166" w:rsidRDefault="00496CB2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2A48">
              <w:rPr>
                <w:rFonts w:ascii="Times New Roman" w:hAnsi="Times New Roman"/>
                <w:sz w:val="28"/>
                <w:szCs w:val="28"/>
              </w:rPr>
              <w:t>ПК</w:t>
            </w:r>
            <w:r w:rsidR="00835F2C">
              <w:rPr>
                <w:rFonts w:ascii="Times New Roman" w:hAnsi="Times New Roman"/>
                <w:sz w:val="28"/>
                <w:szCs w:val="28"/>
              </w:rPr>
              <w:t> 4</w:t>
            </w:r>
            <w:r w:rsidRPr="00992A48">
              <w:rPr>
                <w:rFonts w:ascii="Times New Roman" w:hAnsi="Times New Roman"/>
                <w:sz w:val="28"/>
                <w:szCs w:val="28"/>
              </w:rPr>
              <w:t>.5</w:t>
            </w:r>
          </w:p>
        </w:tc>
      </w:tr>
    </w:tbl>
    <w:p w:rsidR="00496CB2" w:rsidRPr="00FD3025" w:rsidRDefault="00496CB2" w:rsidP="00496CB2">
      <w:pPr>
        <w:rPr>
          <w:rFonts w:ascii="Times New Roman" w:hAnsi="Times New Roman"/>
          <w:color w:val="000000"/>
          <w:sz w:val="28"/>
          <w:szCs w:val="28"/>
        </w:rPr>
        <w:sectPr w:rsidR="00496CB2" w:rsidRPr="00FD3025" w:rsidSect="00371707">
          <w:footerReference w:type="default" r:id="rId14"/>
          <w:footerReference w:type="first" r:id="rId15"/>
          <w:pgSz w:w="16838" w:h="11906" w:orient="landscape"/>
          <w:pgMar w:top="851" w:right="1134" w:bottom="1701" w:left="992" w:header="708" w:footer="708" w:gutter="0"/>
          <w:cols w:space="708"/>
          <w:docGrid w:linePitch="360"/>
        </w:sectPr>
      </w:pPr>
    </w:p>
    <w:p w:rsidR="00496CB2" w:rsidRPr="00FD3025" w:rsidRDefault="00496CB2" w:rsidP="00496CB2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r w:rsidRPr="00FD3025">
        <w:rPr>
          <w:rFonts w:ascii="Times New Roman" w:hAnsi="Times New Roman" w:cs="Times New Roman"/>
          <w:i w:val="0"/>
        </w:rPr>
        <w:lastRenderedPageBreak/>
        <w:t>2.2. Виды работ, выполняемые в период практики</w:t>
      </w:r>
      <w:r>
        <w:rPr>
          <w:rFonts w:ascii="Times New Roman" w:hAnsi="Times New Roman" w:cs="Times New Roman"/>
          <w:i w:val="0"/>
        </w:rPr>
        <w:t xml:space="preserve"> 05.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3323"/>
        <w:gridCol w:w="4490"/>
        <w:gridCol w:w="1567"/>
        <w:gridCol w:w="1051"/>
        <w:gridCol w:w="1051"/>
        <w:gridCol w:w="1054"/>
      </w:tblGrid>
      <w:tr w:rsidR="00496CB2" w:rsidRPr="009E11FC" w:rsidTr="00496CB2">
        <w:tc>
          <w:tcPr>
            <w:tcW w:w="801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113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504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525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7" w:type="pct"/>
            <w:gridSpan w:val="3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496CB2" w:rsidRPr="009E11FC" w:rsidTr="00496CB2">
        <w:tc>
          <w:tcPr>
            <w:tcW w:w="801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352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53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496CB2" w:rsidRPr="00BE4345" w:rsidTr="00496CB2">
        <w:trPr>
          <w:trHeight w:val="3962"/>
        </w:trPr>
        <w:tc>
          <w:tcPr>
            <w:tcW w:w="801" w:type="pct"/>
            <w:vMerge w:val="restart"/>
            <w:vAlign w:val="center"/>
          </w:tcPr>
          <w:p w:rsidR="00496CB2" w:rsidRPr="00BE4345" w:rsidRDefault="00D17843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ПМ.05 </w:t>
            </w:r>
            <w:r w:rsidR="00EA675A">
              <w:rPr>
                <w:rFonts w:ascii="Times New Roman" w:hAnsi="Times New Roman"/>
                <w:sz w:val="28"/>
                <w:szCs w:val="28"/>
              </w:rPr>
              <w:t>Деятельность по пресечению и предупреждению правонарушений в сфере социального обеспечения.</w:t>
            </w:r>
          </w:p>
        </w:tc>
        <w:tc>
          <w:tcPr>
            <w:tcW w:w="1113" w:type="pct"/>
          </w:tcPr>
          <w:p w:rsidR="00496CB2" w:rsidRPr="00BE4345" w:rsidRDefault="00181659" w:rsidP="004C703B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16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Анализ законодательства по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пресечению и </w:t>
            </w:r>
            <w:r w:rsidRPr="001816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защите прав граждан в сфере пенсионного обеспечения, на основании которого действует учреждение организация социального обеспечения</w:t>
            </w:r>
          </w:p>
        </w:tc>
        <w:tc>
          <w:tcPr>
            <w:tcW w:w="1504" w:type="pct"/>
          </w:tcPr>
          <w:p w:rsidR="00181659" w:rsidRPr="00181659" w:rsidRDefault="00181659" w:rsidP="00181659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16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Обзор, оценка, рассмотрение основных нормативно-правовых актов, регулирующих вопросы судебно-правовой защиты прав граждан на социальное и пенсионное обеспечение</w:t>
            </w:r>
          </w:p>
          <w:p w:rsidR="00496CB2" w:rsidRPr="00BE4345" w:rsidRDefault="00181659" w:rsidP="00181659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16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- Распределение нормативно-правовых актов по степени необходимости для консультационной и правоприменительной деятельности  учреждения, организации с учетом его основных функций </w:t>
            </w:r>
            <w:proofErr w:type="gramStart"/>
            <w:r w:rsidRPr="001816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1816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 НПА и дополнительные НПА.</w:t>
            </w:r>
          </w:p>
        </w:tc>
        <w:tc>
          <w:tcPr>
            <w:tcW w:w="525" w:type="pct"/>
          </w:tcPr>
          <w:p w:rsidR="00496CB2" w:rsidRPr="00BE4345" w:rsidRDefault="00B341E1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A352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496CB2" w:rsidRPr="00BE4345" w:rsidRDefault="002C7D1D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ПО.1</w:t>
            </w:r>
          </w:p>
        </w:tc>
        <w:tc>
          <w:tcPr>
            <w:tcW w:w="352" w:type="pct"/>
          </w:tcPr>
          <w:p w:rsidR="00496CB2" w:rsidRPr="00BE4345" w:rsidRDefault="002C7D1D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ПК.5.1</w:t>
            </w:r>
          </w:p>
        </w:tc>
        <w:tc>
          <w:tcPr>
            <w:tcW w:w="353" w:type="pct"/>
          </w:tcPr>
          <w:p w:rsidR="00496CB2" w:rsidRDefault="003C6F61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ОК.1</w:t>
            </w:r>
          </w:p>
          <w:p w:rsidR="003C6F61" w:rsidRDefault="003C6F61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ОК.4</w:t>
            </w:r>
          </w:p>
          <w:p w:rsidR="003C6F61" w:rsidRPr="00BE4345" w:rsidRDefault="003C6F61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ОК.9</w:t>
            </w:r>
          </w:p>
        </w:tc>
      </w:tr>
      <w:tr w:rsidR="00496CB2" w:rsidRPr="009E11FC" w:rsidTr="00496CB2">
        <w:tc>
          <w:tcPr>
            <w:tcW w:w="801" w:type="pct"/>
            <w:vMerge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496CB2" w:rsidRPr="009E11FC" w:rsidRDefault="00181659" w:rsidP="00265DAF">
            <w:pPr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16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Анализ правоустанавливающих документов государственного органа, учреждения организации социального </w:t>
            </w:r>
            <w:r w:rsidRPr="001816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обеспечения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судебных органов</w:t>
            </w:r>
            <w:r w:rsidRPr="001816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04" w:type="pct"/>
          </w:tcPr>
          <w:p w:rsidR="003A1B7D" w:rsidRPr="003A1B7D" w:rsidRDefault="00265DAF" w:rsidP="00265DAF">
            <w:pPr>
              <w:pStyle w:val="ae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 </w:t>
            </w:r>
            <w:r w:rsidR="003A1B7D" w:rsidRPr="003A1B7D">
              <w:rPr>
                <w:rFonts w:ascii="Times New Roman" w:hAnsi="Times New Roman"/>
                <w:sz w:val="24"/>
                <w:szCs w:val="24"/>
              </w:rPr>
              <w:t xml:space="preserve">Характеристика правоустанавливающих документов, регулирующих деятельность  судебного органа, государственного органа, учреждения организации социального обеспечения </w:t>
            </w:r>
          </w:p>
          <w:p w:rsidR="003A1B7D" w:rsidRPr="003A1B7D" w:rsidRDefault="003A1B7D" w:rsidP="003A1B7D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A1B7D">
              <w:rPr>
                <w:rFonts w:ascii="Times New Roman" w:hAnsi="Times New Roman"/>
                <w:sz w:val="24"/>
                <w:szCs w:val="24"/>
              </w:rPr>
              <w:t xml:space="preserve">- Комментирование отдельных </w:t>
            </w:r>
            <w:r w:rsidRPr="003A1B7D">
              <w:rPr>
                <w:rFonts w:ascii="Times New Roman" w:hAnsi="Times New Roman"/>
                <w:sz w:val="24"/>
                <w:szCs w:val="24"/>
              </w:rPr>
              <w:lastRenderedPageBreak/>
              <w:t>положений документа, определение цели деятельности, основные функции органа, учреждения, организации.</w:t>
            </w:r>
          </w:p>
          <w:p w:rsidR="003A1B7D" w:rsidRPr="003A1B7D" w:rsidRDefault="003A1B7D" w:rsidP="003A1B7D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A1B7D">
              <w:rPr>
                <w:rFonts w:ascii="Times New Roman" w:hAnsi="Times New Roman"/>
                <w:sz w:val="24"/>
                <w:szCs w:val="24"/>
              </w:rPr>
              <w:t>- Установление связи данного документа с имеющейся нормативной базой.</w:t>
            </w:r>
          </w:p>
          <w:p w:rsidR="003A1B7D" w:rsidRPr="003A1B7D" w:rsidRDefault="003A1B7D" w:rsidP="003A1B7D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A1B7D">
              <w:rPr>
                <w:rFonts w:ascii="Times New Roman" w:hAnsi="Times New Roman"/>
                <w:sz w:val="24"/>
                <w:szCs w:val="24"/>
              </w:rPr>
              <w:t>- Изучение структуры  судебного органа, государственного органа, учреждением организацией социального обеспечения.</w:t>
            </w:r>
          </w:p>
          <w:p w:rsidR="00496CB2" w:rsidRPr="007D1D52" w:rsidRDefault="003A1B7D" w:rsidP="003A1B7D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A1B7D">
              <w:rPr>
                <w:rFonts w:ascii="Times New Roman" w:hAnsi="Times New Roman"/>
                <w:sz w:val="24"/>
                <w:szCs w:val="24"/>
              </w:rPr>
              <w:t>- Анализ должностных инструкций руководителя  судебного органа, государственного органа, учреждением организацией социального обеспечения.</w:t>
            </w:r>
          </w:p>
        </w:tc>
        <w:tc>
          <w:tcPr>
            <w:tcW w:w="525" w:type="pct"/>
          </w:tcPr>
          <w:p w:rsidR="00496CB2" w:rsidRPr="009E11FC" w:rsidRDefault="00A352FD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52" w:type="pct"/>
          </w:tcPr>
          <w:p w:rsidR="00496CB2" w:rsidRPr="009C5166" w:rsidRDefault="002C7D1D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ПО.1</w:t>
            </w:r>
          </w:p>
        </w:tc>
        <w:tc>
          <w:tcPr>
            <w:tcW w:w="352" w:type="pct"/>
          </w:tcPr>
          <w:p w:rsidR="00496CB2" w:rsidRPr="009C5166" w:rsidRDefault="002C7D1D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ПК.5.1</w:t>
            </w:r>
          </w:p>
        </w:tc>
        <w:tc>
          <w:tcPr>
            <w:tcW w:w="353" w:type="pct"/>
          </w:tcPr>
          <w:p w:rsidR="00496CB2" w:rsidRDefault="003C6F61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ОК.1</w:t>
            </w:r>
          </w:p>
          <w:p w:rsidR="003C6F61" w:rsidRDefault="003C6F61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ОК.2</w:t>
            </w:r>
          </w:p>
          <w:p w:rsidR="003C6F61" w:rsidRDefault="003C6F61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ОК.4</w:t>
            </w:r>
          </w:p>
          <w:p w:rsidR="003C6F61" w:rsidRPr="009C5166" w:rsidRDefault="003C6F61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ОК.12</w:t>
            </w:r>
          </w:p>
        </w:tc>
      </w:tr>
      <w:tr w:rsidR="00496CB2" w:rsidRPr="00515F0D" w:rsidTr="00496CB2">
        <w:tc>
          <w:tcPr>
            <w:tcW w:w="801" w:type="pct"/>
            <w:vAlign w:val="center"/>
          </w:tcPr>
          <w:p w:rsidR="00496CB2" w:rsidRPr="00515F0D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496CB2" w:rsidRPr="00515F0D" w:rsidRDefault="00265DAF" w:rsidP="00265DAF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Характеристика структурного подразделения государственного  органа, </w:t>
            </w:r>
            <w:proofErr w:type="spellStart"/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учреждения</w:t>
            </w:r>
            <w:proofErr w:type="gramStart"/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,с</w:t>
            </w:r>
            <w:proofErr w:type="gramEnd"/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удебного</w:t>
            </w:r>
            <w:proofErr w:type="spellEnd"/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органа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организации социального обеспечения</w:t>
            </w:r>
          </w:p>
        </w:tc>
        <w:tc>
          <w:tcPr>
            <w:tcW w:w="1504" w:type="pct"/>
          </w:tcPr>
          <w:p w:rsidR="00265DAF" w:rsidRPr="00265DAF" w:rsidRDefault="00265DAF" w:rsidP="00265DAF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Анализ текста Положения о структурном подразделении судебного органа государственного  органа, учреждения, организации социального обеспечения </w:t>
            </w:r>
          </w:p>
          <w:p w:rsidR="00496CB2" w:rsidRPr="00515F0D" w:rsidRDefault="00265DAF" w:rsidP="00265DAF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Составление схему соподчинения структурных подразделений в рамках организации.</w:t>
            </w:r>
          </w:p>
        </w:tc>
        <w:tc>
          <w:tcPr>
            <w:tcW w:w="525" w:type="pct"/>
          </w:tcPr>
          <w:p w:rsidR="00496CB2" w:rsidRPr="00515F0D" w:rsidRDefault="00A352FD" w:rsidP="00265DA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496CB2" w:rsidRPr="009C5166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ПО.1</w:t>
            </w:r>
          </w:p>
        </w:tc>
        <w:tc>
          <w:tcPr>
            <w:tcW w:w="352" w:type="pct"/>
          </w:tcPr>
          <w:p w:rsidR="00496CB2" w:rsidRPr="009C5166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ПК.5.1</w:t>
            </w:r>
          </w:p>
        </w:tc>
        <w:tc>
          <w:tcPr>
            <w:tcW w:w="353" w:type="pct"/>
          </w:tcPr>
          <w:p w:rsidR="00496CB2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ОК.1</w:t>
            </w:r>
          </w:p>
          <w:p w:rsidR="002C7D1D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ОК.2</w:t>
            </w:r>
          </w:p>
          <w:p w:rsidR="002C7D1D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ОК.4</w:t>
            </w:r>
          </w:p>
          <w:p w:rsidR="002C7D1D" w:rsidRPr="009C5166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ОК.9</w:t>
            </w:r>
          </w:p>
        </w:tc>
      </w:tr>
      <w:tr w:rsidR="00496CB2" w:rsidRPr="009E11FC" w:rsidTr="00496CB2">
        <w:tc>
          <w:tcPr>
            <w:tcW w:w="801" w:type="pc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265DAF" w:rsidRPr="00265DAF" w:rsidRDefault="00265DAF" w:rsidP="00265DAF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Организация и </w:t>
            </w: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порядок работы с письмами, жалобами и заявлениями граждан в судебном органе, государственном органе, учреждении организации</w:t>
            </w:r>
            <w:r w:rsidR="004C703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направленных на пресечение правонарушений граждан.</w:t>
            </w:r>
          </w:p>
          <w:p w:rsidR="00496CB2" w:rsidRPr="009E11FC" w:rsidRDefault="00496CB2" w:rsidP="00265DAF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265DAF" w:rsidRPr="00265DAF" w:rsidRDefault="00265DAF" w:rsidP="00265DAF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- Изучение  правил приема заявлений, </w:t>
            </w: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писем  и жалоб граждан.</w:t>
            </w:r>
          </w:p>
          <w:p w:rsidR="00265DAF" w:rsidRPr="00265DAF" w:rsidRDefault="00265DAF" w:rsidP="00265DAF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Изучение  правил составления документов, по типовым формам и образцам.</w:t>
            </w:r>
          </w:p>
          <w:p w:rsidR="00265DAF" w:rsidRPr="00265DAF" w:rsidRDefault="00265DAF" w:rsidP="00265DAF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Систематизирование поступающих заявлений и жалоб по различным признакам </w:t>
            </w:r>
            <w:proofErr w:type="gramStart"/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подведомственности, аналогичности и т.д.)</w:t>
            </w:r>
          </w:p>
          <w:p w:rsidR="00265DAF" w:rsidRPr="00265DAF" w:rsidRDefault="00265DAF" w:rsidP="00265DAF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Проведение регистрации поступающих документов.</w:t>
            </w:r>
          </w:p>
          <w:p w:rsidR="00265DAF" w:rsidRPr="00265DAF" w:rsidRDefault="00265DAF" w:rsidP="00265DAF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Составление алгоритма консультирования.</w:t>
            </w:r>
          </w:p>
          <w:p w:rsidR="00265DAF" w:rsidRPr="00265DAF" w:rsidRDefault="00265DAF" w:rsidP="00265DAF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Осуществление консультирования в присутствии специалиста</w:t>
            </w:r>
          </w:p>
          <w:p w:rsidR="00265DAF" w:rsidRPr="00265DAF" w:rsidRDefault="00265DAF" w:rsidP="00265DAF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Анализ на основе поступившего заявления ситуации.</w:t>
            </w:r>
          </w:p>
          <w:p w:rsidR="00496CB2" w:rsidRPr="009E11FC" w:rsidRDefault="00265DAF" w:rsidP="00265DAF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5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Определение НПА, которые могут быть использованы для разрешения данного дела.</w:t>
            </w:r>
          </w:p>
        </w:tc>
        <w:tc>
          <w:tcPr>
            <w:tcW w:w="525" w:type="pct"/>
          </w:tcPr>
          <w:p w:rsidR="00496CB2" w:rsidRPr="009E11FC" w:rsidRDefault="00A352FD" w:rsidP="00265DA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2" w:type="pct"/>
          </w:tcPr>
          <w:p w:rsidR="00496CB2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ПО.2</w:t>
            </w:r>
          </w:p>
          <w:p w:rsidR="002C7D1D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ПО.3</w:t>
            </w:r>
          </w:p>
          <w:p w:rsidR="002C7D1D" w:rsidRPr="009C5166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ПО.4</w:t>
            </w:r>
          </w:p>
        </w:tc>
        <w:tc>
          <w:tcPr>
            <w:tcW w:w="352" w:type="pct"/>
          </w:tcPr>
          <w:p w:rsidR="00496CB2" w:rsidRPr="009C5166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ПК.5.1</w:t>
            </w:r>
          </w:p>
        </w:tc>
        <w:tc>
          <w:tcPr>
            <w:tcW w:w="353" w:type="pct"/>
          </w:tcPr>
          <w:p w:rsidR="00496CB2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ОК.1</w:t>
            </w:r>
          </w:p>
          <w:p w:rsidR="002C7D1D" w:rsidRPr="009C5166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ОК.2</w:t>
            </w:r>
          </w:p>
        </w:tc>
      </w:tr>
      <w:tr w:rsidR="00496CB2" w:rsidRPr="009E11FC" w:rsidTr="00496CB2">
        <w:tc>
          <w:tcPr>
            <w:tcW w:w="801" w:type="pc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496CB2" w:rsidRPr="009E11FC" w:rsidRDefault="00187757" w:rsidP="00187757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Формирование судебного дела по</w:t>
            </w:r>
            <w:r w:rsidR="004C703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пресечению и </w:t>
            </w: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защите </w:t>
            </w: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прав граждан  на социальное и пенсионное обеспечение</w:t>
            </w:r>
          </w:p>
        </w:tc>
        <w:tc>
          <w:tcPr>
            <w:tcW w:w="1504" w:type="pct"/>
          </w:tcPr>
          <w:p w:rsidR="00187757" w:rsidRPr="00187757" w:rsidRDefault="00187757" w:rsidP="0018775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- Изучение материалов</w:t>
            </w:r>
          </w:p>
          <w:p w:rsidR="00187757" w:rsidRPr="00187757" w:rsidRDefault="00187757" w:rsidP="0018775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Судебной практики в судебном органе, в учреждении, в </w:t>
            </w: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государственном органе</w:t>
            </w:r>
          </w:p>
          <w:p w:rsidR="00187757" w:rsidRPr="00187757" w:rsidRDefault="00187757" w:rsidP="0018775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Анализ конкретной ситуации, для которой формируется судебное дело </w:t>
            </w:r>
          </w:p>
          <w:p w:rsidR="00187757" w:rsidRPr="00187757" w:rsidRDefault="00187757" w:rsidP="0018775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 Определение нормативно-правовых актов,  которые могут быть использованы для консультирования по данному вопросу.</w:t>
            </w:r>
          </w:p>
          <w:p w:rsidR="00187757" w:rsidRPr="00187757" w:rsidRDefault="00187757" w:rsidP="0018775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Определение юридические формы, необходимые для разрешения данного вопроса</w:t>
            </w:r>
            <w:proofErr w:type="gramStart"/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</w:t>
            </w:r>
            <w:proofErr w:type="gramEnd"/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аявление, необходимые документы).</w:t>
            </w:r>
          </w:p>
          <w:p w:rsidR="00187757" w:rsidRPr="00187757" w:rsidRDefault="00187757" w:rsidP="0018775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Составление необходимых документов, используя типовую форму, образцы уже составленных документов и инструкции по заполнению документов.</w:t>
            </w:r>
          </w:p>
          <w:p w:rsidR="00187757" w:rsidRPr="00187757" w:rsidRDefault="00187757" w:rsidP="0018775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Определение порядка составления документов и их подписания.</w:t>
            </w:r>
          </w:p>
          <w:p w:rsidR="00187757" w:rsidRPr="00187757" w:rsidRDefault="00187757" w:rsidP="0018775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Установление порядка движения материалов дела от одной структуры к другой.</w:t>
            </w:r>
          </w:p>
          <w:p w:rsidR="00187757" w:rsidRPr="00187757" w:rsidRDefault="00187757" w:rsidP="0018775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Составление запросов к </w:t>
            </w: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соответствующим структурам, задействованным в разрешении дела.</w:t>
            </w:r>
          </w:p>
          <w:p w:rsidR="00187757" w:rsidRPr="00187757" w:rsidRDefault="00187757" w:rsidP="0018775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Оформление  документов с опорой на образцы и с учетом особенностей дела. </w:t>
            </w:r>
          </w:p>
          <w:p w:rsidR="00496CB2" w:rsidRPr="009E11FC" w:rsidRDefault="00187757" w:rsidP="0018775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77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Оформление судебного дела.</w:t>
            </w:r>
          </w:p>
        </w:tc>
        <w:tc>
          <w:tcPr>
            <w:tcW w:w="525" w:type="pct"/>
          </w:tcPr>
          <w:p w:rsidR="00496CB2" w:rsidRPr="009E11FC" w:rsidRDefault="00B341E1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A352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496CB2" w:rsidRPr="009C5166" w:rsidRDefault="004C703B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ПО.2</w:t>
            </w:r>
          </w:p>
        </w:tc>
        <w:tc>
          <w:tcPr>
            <w:tcW w:w="352" w:type="pct"/>
          </w:tcPr>
          <w:p w:rsidR="00496CB2" w:rsidRPr="009C5166" w:rsidRDefault="004C703B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ПК.5.1</w:t>
            </w:r>
          </w:p>
        </w:tc>
        <w:tc>
          <w:tcPr>
            <w:tcW w:w="353" w:type="pct"/>
          </w:tcPr>
          <w:p w:rsidR="00496CB2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ОК.2</w:t>
            </w:r>
          </w:p>
          <w:p w:rsidR="002C7D1D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ОК.3</w:t>
            </w:r>
          </w:p>
          <w:p w:rsidR="002C7D1D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ОК.4</w:t>
            </w:r>
          </w:p>
          <w:p w:rsidR="002C7D1D" w:rsidRPr="009C5166" w:rsidRDefault="002C7D1D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ОК.9</w:t>
            </w:r>
          </w:p>
        </w:tc>
      </w:tr>
      <w:tr w:rsidR="00496CB2" w:rsidRPr="009E11FC" w:rsidTr="00496CB2">
        <w:tc>
          <w:tcPr>
            <w:tcW w:w="801" w:type="pc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496CB2" w:rsidRPr="009E11FC" w:rsidRDefault="003C6F61" w:rsidP="003C6F61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C6F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Применение в информационно-коммуникационные технологий в профессиональной деятельности судебного органа, государственного  органа, учреждения, организации социального обеспечения</w:t>
            </w:r>
          </w:p>
        </w:tc>
        <w:tc>
          <w:tcPr>
            <w:tcW w:w="1504" w:type="pct"/>
          </w:tcPr>
          <w:p w:rsidR="003C6F61" w:rsidRPr="003C6F61" w:rsidRDefault="003C6F61" w:rsidP="003C6F61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C6F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 Изучение видов программного обеспечения, применяемого </w:t>
            </w:r>
            <w:proofErr w:type="gramStart"/>
            <w:r w:rsidRPr="003C6F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3C6F61" w:rsidRPr="003C6F61" w:rsidRDefault="003C6F61" w:rsidP="003C6F61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C6F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государственном  </w:t>
            </w:r>
            <w:proofErr w:type="gramStart"/>
            <w:r w:rsidRPr="003C6F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органе</w:t>
            </w:r>
            <w:proofErr w:type="gramEnd"/>
            <w:r w:rsidRPr="003C6F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 учреждении, организации социального обеспечения</w:t>
            </w:r>
          </w:p>
          <w:p w:rsidR="003C6F61" w:rsidRPr="003C6F61" w:rsidRDefault="003C6F61" w:rsidP="003C6F61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C6F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 Заполнение информации, документации с использованием информационно-коммуникационные технологий.</w:t>
            </w:r>
          </w:p>
          <w:p w:rsidR="00496CB2" w:rsidRPr="009E11FC" w:rsidRDefault="003C6F61" w:rsidP="003C6F61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C6F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Результативное использование информационно-правовых систем при осуществлении приема граждан</w:t>
            </w:r>
          </w:p>
        </w:tc>
        <w:tc>
          <w:tcPr>
            <w:tcW w:w="525" w:type="pct"/>
          </w:tcPr>
          <w:p w:rsidR="00496CB2" w:rsidRPr="009E11FC" w:rsidRDefault="00A352FD" w:rsidP="004C703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" w:type="pct"/>
          </w:tcPr>
          <w:p w:rsidR="00496CB2" w:rsidRPr="009C5166" w:rsidRDefault="004C703B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ПО.4</w:t>
            </w:r>
          </w:p>
        </w:tc>
        <w:tc>
          <w:tcPr>
            <w:tcW w:w="352" w:type="pct"/>
          </w:tcPr>
          <w:p w:rsidR="00496CB2" w:rsidRPr="009C5166" w:rsidRDefault="004C703B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ПК.5.1</w:t>
            </w:r>
          </w:p>
        </w:tc>
        <w:tc>
          <w:tcPr>
            <w:tcW w:w="353" w:type="pct"/>
          </w:tcPr>
          <w:p w:rsidR="00496CB2" w:rsidRDefault="003C6F61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ОК.3</w:t>
            </w:r>
          </w:p>
          <w:p w:rsidR="003C6F61" w:rsidRDefault="003C6F61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ОК.4</w:t>
            </w:r>
          </w:p>
          <w:p w:rsidR="003C6F61" w:rsidRPr="009C5166" w:rsidRDefault="003C6F61" w:rsidP="005E5D0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ОК.</w:t>
            </w:r>
            <w:r w:rsidR="005E5D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496CB2" w:rsidRPr="00FD3025" w:rsidRDefault="00496CB2" w:rsidP="00496CB2">
      <w:pPr>
        <w:rPr>
          <w:rFonts w:ascii="Times New Roman" w:hAnsi="Times New Roman"/>
          <w:color w:val="000000"/>
          <w:sz w:val="28"/>
          <w:szCs w:val="28"/>
        </w:rPr>
        <w:sectPr w:rsidR="00496CB2" w:rsidRPr="00FD3025" w:rsidSect="00371707">
          <w:footerReference w:type="default" r:id="rId16"/>
          <w:footerReference w:type="first" r:id="rId17"/>
          <w:pgSz w:w="16838" w:h="11906" w:orient="landscape"/>
          <w:pgMar w:top="851" w:right="1134" w:bottom="1701" w:left="992" w:header="708" w:footer="708" w:gutter="0"/>
          <w:cols w:space="708"/>
          <w:docGrid w:linePitch="360"/>
        </w:sectPr>
      </w:pPr>
    </w:p>
    <w:p w:rsidR="007971D9" w:rsidRPr="00FD3025" w:rsidRDefault="007971D9" w:rsidP="00FD302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5" w:name="_Toc388471740"/>
      <w:r w:rsidRPr="00FD3025">
        <w:rPr>
          <w:rFonts w:ascii="Times New Roman" w:hAnsi="Times New Roman" w:cs="Times New Roman"/>
          <w:i w:val="0"/>
        </w:rPr>
        <w:lastRenderedPageBreak/>
        <w:t>2.3. Промежуточная аттестация по практике</w:t>
      </w:r>
      <w:bookmarkEnd w:id="15"/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>Практика в рамках профессионального модуля завершается дифференцированным зачетом: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8"/>
        <w:gridCol w:w="3402"/>
        <w:gridCol w:w="4500"/>
      </w:tblGrid>
      <w:tr w:rsidR="007971D9" w:rsidRPr="009E11FC" w:rsidTr="007D1D52">
        <w:tc>
          <w:tcPr>
            <w:tcW w:w="871" w:type="pct"/>
            <w:vAlign w:val="center"/>
          </w:tcPr>
          <w:p w:rsidR="007971D9" w:rsidRPr="009E11FC" w:rsidRDefault="007971D9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Индекс практики</w:t>
            </w:r>
          </w:p>
        </w:tc>
        <w:tc>
          <w:tcPr>
            <w:tcW w:w="1777" w:type="pct"/>
            <w:vAlign w:val="center"/>
          </w:tcPr>
          <w:p w:rsidR="007971D9" w:rsidRPr="009E11FC" w:rsidRDefault="007971D9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351" w:type="pct"/>
            <w:vAlign w:val="center"/>
          </w:tcPr>
          <w:p w:rsidR="007971D9" w:rsidRPr="009E11FC" w:rsidRDefault="007971D9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Элементы учебного плана, выносимые на комплексную форму промежуточной аттестации</w:t>
            </w:r>
          </w:p>
        </w:tc>
      </w:tr>
      <w:tr w:rsidR="00496CB2" w:rsidRPr="00496CB2" w:rsidTr="007D1D52">
        <w:tc>
          <w:tcPr>
            <w:tcW w:w="871" w:type="pct"/>
            <w:vAlign w:val="center"/>
          </w:tcPr>
          <w:p w:rsidR="00496CB2" w:rsidRPr="00ED3219" w:rsidRDefault="00496CB2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1777" w:type="pct"/>
            <w:vAlign w:val="center"/>
          </w:tcPr>
          <w:p w:rsidR="00496CB2" w:rsidRDefault="00496CB2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дифференцированный зачет</w:t>
            </w:r>
          </w:p>
          <w:p w:rsidR="007C467F" w:rsidRPr="00ED3219" w:rsidRDefault="007C467F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(комплексный) вместе с УП</w:t>
            </w:r>
          </w:p>
        </w:tc>
        <w:tc>
          <w:tcPr>
            <w:tcW w:w="2351" w:type="pct"/>
            <w:vAlign w:val="center"/>
          </w:tcPr>
          <w:p w:rsidR="00ED3219" w:rsidRPr="00ED3219" w:rsidRDefault="00496CB2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МДК.01.01</w:t>
            </w:r>
            <w:r w:rsidR="00ED3219"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Право и организация социального обеспечения</w:t>
            </w:r>
          </w:p>
          <w:p w:rsidR="00496CB2" w:rsidRPr="00ED3219" w:rsidRDefault="00496CB2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МДК 01.02</w:t>
            </w:r>
            <w:r w:rsidR="00ED3219"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Психология социально-правовой деятельности</w:t>
            </w:r>
          </w:p>
        </w:tc>
      </w:tr>
      <w:tr w:rsidR="007971D9" w:rsidRPr="00D50DA5" w:rsidTr="007D1D52">
        <w:tc>
          <w:tcPr>
            <w:tcW w:w="871" w:type="pct"/>
            <w:vAlign w:val="center"/>
          </w:tcPr>
          <w:p w:rsidR="007971D9" w:rsidRPr="00ED3219" w:rsidRDefault="007971D9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ПП. 02</w:t>
            </w:r>
          </w:p>
        </w:tc>
        <w:tc>
          <w:tcPr>
            <w:tcW w:w="1777" w:type="pct"/>
          </w:tcPr>
          <w:p w:rsidR="007971D9" w:rsidRPr="00ED3219" w:rsidRDefault="007971D9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351" w:type="pct"/>
          </w:tcPr>
          <w:p w:rsidR="007971D9" w:rsidRPr="00ED3219" w:rsidRDefault="007971D9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МДК02.01</w:t>
            </w:r>
            <w:r w:rsidR="00ED3219"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органов Пенсионного фонда РФ, органов и учреждений социальной защиты населения</w:t>
            </w:r>
          </w:p>
        </w:tc>
      </w:tr>
      <w:tr w:rsidR="00496CB2" w:rsidRPr="00D50DA5" w:rsidTr="007D1D52">
        <w:tc>
          <w:tcPr>
            <w:tcW w:w="871" w:type="pct"/>
            <w:vAlign w:val="center"/>
          </w:tcPr>
          <w:p w:rsidR="00496CB2" w:rsidRPr="00ED3219" w:rsidRDefault="00496CB2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1777" w:type="pct"/>
          </w:tcPr>
          <w:p w:rsidR="007C467F" w:rsidRDefault="007C467F" w:rsidP="007C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дифференцированный зачет</w:t>
            </w:r>
          </w:p>
          <w:p w:rsidR="007C467F" w:rsidRPr="00ED3219" w:rsidRDefault="007C467F" w:rsidP="007C467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(комплексный) вместе с МДК.03.01</w:t>
            </w:r>
          </w:p>
        </w:tc>
        <w:tc>
          <w:tcPr>
            <w:tcW w:w="2351" w:type="pct"/>
          </w:tcPr>
          <w:p w:rsidR="00496CB2" w:rsidRPr="00ED3219" w:rsidRDefault="00496CB2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МДК.03.01</w:t>
            </w:r>
            <w:r w:rsidR="00ED3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Осуществление защиты прав и свобод граждан</w:t>
            </w:r>
          </w:p>
        </w:tc>
      </w:tr>
      <w:tr w:rsidR="00496CB2" w:rsidRPr="00D50DA5" w:rsidTr="007D1D52">
        <w:tc>
          <w:tcPr>
            <w:tcW w:w="871" w:type="pct"/>
            <w:vAlign w:val="center"/>
          </w:tcPr>
          <w:p w:rsidR="00496CB2" w:rsidRPr="00ED3219" w:rsidRDefault="00496CB2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ПП.04</w:t>
            </w:r>
          </w:p>
        </w:tc>
        <w:tc>
          <w:tcPr>
            <w:tcW w:w="1777" w:type="pct"/>
          </w:tcPr>
          <w:p w:rsidR="007C467F" w:rsidRDefault="007C467F" w:rsidP="007C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дифференцированный зачет</w:t>
            </w:r>
          </w:p>
          <w:p w:rsidR="00496CB2" w:rsidRPr="00ED3219" w:rsidRDefault="007C467F" w:rsidP="007C467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(комплексный) вместе с МДК.04.01</w:t>
            </w:r>
          </w:p>
        </w:tc>
        <w:tc>
          <w:tcPr>
            <w:tcW w:w="2351" w:type="pct"/>
          </w:tcPr>
          <w:p w:rsidR="00496CB2" w:rsidRPr="00ED3219" w:rsidRDefault="00496CB2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МДК 04.01</w:t>
            </w:r>
            <w:r w:rsidR="00ED3219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 и технология социальной работы</w:t>
            </w:r>
          </w:p>
        </w:tc>
      </w:tr>
      <w:tr w:rsidR="00496CB2" w:rsidRPr="00D50DA5" w:rsidTr="007D1D52">
        <w:tc>
          <w:tcPr>
            <w:tcW w:w="871" w:type="pct"/>
            <w:vAlign w:val="center"/>
          </w:tcPr>
          <w:p w:rsidR="00496CB2" w:rsidRPr="00ED3219" w:rsidRDefault="00496CB2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ПП.05</w:t>
            </w:r>
          </w:p>
        </w:tc>
        <w:tc>
          <w:tcPr>
            <w:tcW w:w="1777" w:type="pct"/>
          </w:tcPr>
          <w:p w:rsidR="007C467F" w:rsidRDefault="007C467F" w:rsidP="007C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дифференцированный зачет</w:t>
            </w:r>
          </w:p>
          <w:p w:rsidR="00496CB2" w:rsidRPr="00ED3219" w:rsidRDefault="007C467F" w:rsidP="007C467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(комплексный) вместе с УП</w:t>
            </w:r>
          </w:p>
        </w:tc>
        <w:tc>
          <w:tcPr>
            <w:tcW w:w="2351" w:type="pct"/>
          </w:tcPr>
          <w:p w:rsidR="00496CB2" w:rsidRPr="00ED3219" w:rsidRDefault="00496CB2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МДК 05.01</w:t>
            </w:r>
            <w:r w:rsidR="007C46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Пресечение правонарушений в сфере социального обеспечения</w:t>
            </w:r>
          </w:p>
          <w:p w:rsidR="00496CB2" w:rsidRPr="00ED3219" w:rsidRDefault="00496CB2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МДК 05.02</w:t>
            </w:r>
            <w:r w:rsidR="007C46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Защита нарушенных прав в сфере социального обеспечения</w:t>
            </w:r>
          </w:p>
          <w:p w:rsidR="00496CB2" w:rsidRPr="00ED3219" w:rsidRDefault="00496CB2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971D9" w:rsidRPr="00FD3025" w:rsidRDefault="007971D9" w:rsidP="00FD3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71D9" w:rsidRPr="00FD3025" w:rsidRDefault="007971D9" w:rsidP="00FD3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>Результаты практики оцениваются по 5-ти балльной системе.</w:t>
      </w:r>
    </w:p>
    <w:p w:rsidR="007971D9" w:rsidRPr="00FD3025" w:rsidRDefault="007971D9" w:rsidP="00FD3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3025">
        <w:rPr>
          <w:rFonts w:ascii="Times New Roman" w:hAnsi="Times New Roman"/>
          <w:color w:val="000000"/>
          <w:sz w:val="28"/>
          <w:szCs w:val="28"/>
        </w:rPr>
        <w:t xml:space="preserve">Критерии оценки результатов практики в рамках каждого профессионального модуля прописываются в соответствующем комплекте контрольно-оценочных средств. </w:t>
      </w:r>
    </w:p>
    <w:p w:rsidR="007971D9" w:rsidRPr="00FD3025" w:rsidRDefault="007971D9" w:rsidP="00FD3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71D9" w:rsidRDefault="007971D9" w:rsidP="00265DAF">
      <w:pPr>
        <w:pStyle w:val="1"/>
        <w:keepNext/>
        <w:numPr>
          <w:ilvl w:val="0"/>
          <w:numId w:val="9"/>
        </w:numPr>
        <w:autoSpaceDE w:val="0"/>
        <w:autoSpaceDN w:val="0"/>
        <w:spacing w:before="0" w:beforeAutospacing="0" w:after="0" w:afterAutospacing="0" w:line="360" w:lineRule="auto"/>
        <w:jc w:val="center"/>
        <w:rPr>
          <w:bCs w:val="0"/>
          <w:kern w:val="0"/>
          <w:sz w:val="28"/>
          <w:szCs w:val="28"/>
        </w:rPr>
      </w:pPr>
      <w:bookmarkStart w:id="16" w:name="_Toc388471741"/>
      <w:r w:rsidRPr="00FD3025">
        <w:rPr>
          <w:bCs w:val="0"/>
          <w:kern w:val="0"/>
          <w:sz w:val="28"/>
          <w:szCs w:val="28"/>
        </w:rPr>
        <w:t>Информационное обеспечение</w:t>
      </w:r>
      <w:bookmarkEnd w:id="16"/>
    </w:p>
    <w:p w:rsidR="00411112" w:rsidRDefault="00411112" w:rsidP="007F409A">
      <w:pPr>
        <w:pStyle w:val="1"/>
        <w:keepNext/>
        <w:autoSpaceDE w:val="0"/>
        <w:autoSpaceDN w:val="0"/>
        <w:spacing w:before="0" w:beforeAutospacing="0" w:after="0" w:afterAutospacing="0" w:line="360" w:lineRule="auto"/>
        <w:ind w:left="720"/>
        <w:rPr>
          <w:bCs w:val="0"/>
          <w:kern w:val="0"/>
          <w:sz w:val="28"/>
          <w:szCs w:val="28"/>
        </w:rPr>
      </w:pPr>
    </w:p>
    <w:p w:rsidR="007971D9" w:rsidRPr="007C467F" w:rsidRDefault="007971D9" w:rsidP="00703D32">
      <w:pPr>
        <w:numPr>
          <w:ilvl w:val="0"/>
          <w:numId w:val="3"/>
        </w:numPr>
        <w:tabs>
          <w:tab w:val="left" w:pos="993"/>
          <w:tab w:val="left" w:pos="792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Галаганов В. П. </w:t>
      </w:r>
      <w:proofErr w:type="gramStart"/>
      <w:r w:rsidRPr="007C467F">
        <w:rPr>
          <w:rFonts w:ascii="Times New Roman" w:hAnsi="Times New Roman"/>
          <w:sz w:val="28"/>
          <w:szCs w:val="28"/>
          <w:highlight w:val="yellow"/>
        </w:rPr>
        <w:t>Право социального о</w:t>
      </w:r>
      <w:r w:rsidR="004D4C59" w:rsidRPr="007C467F">
        <w:rPr>
          <w:rFonts w:ascii="Times New Roman" w:hAnsi="Times New Roman"/>
          <w:sz w:val="28"/>
          <w:szCs w:val="28"/>
          <w:highlight w:val="yellow"/>
        </w:rPr>
        <w:t>беспечения</w:t>
      </w:r>
      <w:proofErr w:type="gramEnd"/>
      <w:r w:rsidR="004D4C59" w:rsidRPr="007C467F">
        <w:rPr>
          <w:rFonts w:ascii="Times New Roman" w:hAnsi="Times New Roman"/>
          <w:sz w:val="28"/>
          <w:szCs w:val="28"/>
          <w:highlight w:val="yellow"/>
        </w:rPr>
        <w:t>. Практикум. – М. 2010</w:t>
      </w:r>
      <w:r w:rsidRPr="007C467F">
        <w:rPr>
          <w:rFonts w:ascii="Times New Roman" w:hAnsi="Times New Roman"/>
          <w:sz w:val="28"/>
          <w:szCs w:val="28"/>
          <w:highlight w:val="yellow"/>
        </w:rPr>
        <w:t xml:space="preserve">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ГОСТ </w:t>
      </w:r>
      <w:proofErr w:type="gramStart"/>
      <w:r w:rsidRPr="007C467F">
        <w:rPr>
          <w:rFonts w:ascii="Times New Roman" w:hAnsi="Times New Roman"/>
          <w:sz w:val="28"/>
          <w:szCs w:val="28"/>
          <w:highlight w:val="yellow"/>
        </w:rPr>
        <w:t>Р</w:t>
      </w:r>
      <w:proofErr w:type="gramEnd"/>
      <w:r w:rsidRPr="007C467F">
        <w:rPr>
          <w:rFonts w:ascii="Times New Roman" w:hAnsi="Times New Roman"/>
          <w:sz w:val="28"/>
          <w:szCs w:val="28"/>
          <w:highlight w:val="yellow"/>
        </w:rPr>
        <w:t xml:space="preserve"> 51141-98 «Делопроизводство и архивное дело» .//СПС Консультант Плюс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lastRenderedPageBreak/>
        <w:t xml:space="preserve">ГОСТ </w:t>
      </w:r>
      <w:proofErr w:type="gramStart"/>
      <w:r w:rsidRPr="007C467F">
        <w:rPr>
          <w:rFonts w:ascii="Times New Roman" w:hAnsi="Times New Roman"/>
          <w:sz w:val="28"/>
          <w:szCs w:val="28"/>
          <w:highlight w:val="yellow"/>
        </w:rPr>
        <w:t>Р</w:t>
      </w:r>
      <w:proofErr w:type="gramEnd"/>
      <w:r w:rsidRPr="007C467F">
        <w:rPr>
          <w:rFonts w:ascii="Times New Roman" w:hAnsi="Times New Roman"/>
          <w:sz w:val="28"/>
          <w:szCs w:val="28"/>
          <w:highlight w:val="yellow"/>
        </w:rPr>
        <w:t xml:space="preserve"> ИСО 15489-1-2007 «Система стандартов по информации, библиотечному и издательскому делу. Управление документами. Общие требования».//СПС Консультант Плюс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Захаров М.Л., Тучкова Э.Г. </w:t>
      </w:r>
      <w:proofErr w:type="gramStart"/>
      <w:r w:rsidRPr="007C467F">
        <w:rPr>
          <w:rFonts w:ascii="Times New Roman" w:hAnsi="Times New Roman"/>
          <w:sz w:val="28"/>
          <w:szCs w:val="28"/>
          <w:highlight w:val="yellow"/>
        </w:rPr>
        <w:t>Право социального обеспечения</w:t>
      </w:r>
      <w:proofErr w:type="gramEnd"/>
      <w:r w:rsidRPr="007C467F">
        <w:rPr>
          <w:rFonts w:ascii="Times New Roman" w:hAnsi="Times New Roman"/>
          <w:sz w:val="28"/>
          <w:szCs w:val="28"/>
          <w:highlight w:val="yellow"/>
        </w:rPr>
        <w:t xml:space="preserve">. Учебник. 4-е изд. – М. 2008.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Интернет-портал Правительства Российской Федерации [Электронный ресурс]. – Режим 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доступа:http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>://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www.government.ru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>.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Мачульская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 xml:space="preserve"> Е.Е., Добромыслов К.В. </w:t>
      </w:r>
      <w:proofErr w:type="gramStart"/>
      <w:r w:rsidRPr="007C467F">
        <w:rPr>
          <w:rFonts w:ascii="Times New Roman" w:hAnsi="Times New Roman"/>
          <w:sz w:val="28"/>
          <w:szCs w:val="28"/>
          <w:highlight w:val="yellow"/>
        </w:rPr>
        <w:t>Право социального обеспечения</w:t>
      </w:r>
      <w:proofErr w:type="gramEnd"/>
      <w:r w:rsidRPr="007C467F">
        <w:rPr>
          <w:rFonts w:ascii="Times New Roman" w:hAnsi="Times New Roman"/>
          <w:sz w:val="28"/>
          <w:szCs w:val="28"/>
          <w:highlight w:val="yellow"/>
        </w:rPr>
        <w:t>. Учебно</w:t>
      </w:r>
      <w:r w:rsidR="004D4C59" w:rsidRPr="007C467F">
        <w:rPr>
          <w:rFonts w:ascii="Times New Roman" w:hAnsi="Times New Roman"/>
          <w:sz w:val="28"/>
          <w:szCs w:val="28"/>
          <w:highlight w:val="yellow"/>
        </w:rPr>
        <w:t>е пособие + Практикум. – М. 2011</w:t>
      </w:r>
      <w:r w:rsidRPr="007C467F">
        <w:rPr>
          <w:rFonts w:ascii="Times New Roman" w:hAnsi="Times New Roman"/>
          <w:sz w:val="28"/>
          <w:szCs w:val="28"/>
          <w:highlight w:val="yellow"/>
        </w:rPr>
        <w:t xml:space="preserve">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bCs/>
          <w:sz w:val="28"/>
          <w:szCs w:val="28"/>
          <w:highlight w:val="yellow"/>
        </w:rPr>
        <w:t xml:space="preserve">Министерство труда и социальной защиты Российской Федерации [Электронный ресурс]. – Режим </w:t>
      </w:r>
      <w:proofErr w:type="spellStart"/>
      <w:r w:rsidRPr="007C467F">
        <w:rPr>
          <w:rFonts w:ascii="Times New Roman" w:hAnsi="Times New Roman"/>
          <w:bCs/>
          <w:sz w:val="28"/>
          <w:szCs w:val="28"/>
          <w:highlight w:val="yellow"/>
        </w:rPr>
        <w:t>доступа:</w:t>
      </w:r>
      <w:r w:rsidRPr="007C467F">
        <w:rPr>
          <w:rFonts w:ascii="Times New Roman" w:hAnsi="Times New Roman"/>
          <w:sz w:val="28"/>
          <w:szCs w:val="28"/>
          <w:highlight w:val="yellow"/>
        </w:rPr>
        <w:t>http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 xml:space="preserve">:// 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www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>.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  <w:lang w:val="en-US"/>
        </w:rPr>
        <w:t>ros</w:t>
      </w:r>
      <w:r w:rsidRPr="007C467F">
        <w:rPr>
          <w:rFonts w:ascii="Times New Roman" w:hAnsi="Times New Roman"/>
          <w:sz w:val="28"/>
          <w:szCs w:val="28"/>
          <w:highlight w:val="yellow"/>
        </w:rPr>
        <w:t>min</w:t>
      </w:r>
      <w:r w:rsidRPr="007C467F">
        <w:rPr>
          <w:rFonts w:ascii="Times New Roman" w:hAnsi="Times New Roman"/>
          <w:sz w:val="28"/>
          <w:szCs w:val="28"/>
          <w:highlight w:val="yellow"/>
          <w:lang w:val="en-US"/>
        </w:rPr>
        <w:t>trud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>.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ru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>.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Официальный интернет-портал правовой информации [Электронный ресурс]. – Режим 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доступа:http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>://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www.pravo.gov.ru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>.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Официальный сайт Пенсионного фонда Российской Федерации [Электронный ресурс]. – Режим 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доступа:http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>://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www.pfrf.ru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>.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Официальный сайт Президента РФ [Электронный ресурс]. – Режим 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доступа:http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>://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www.президент</w:t>
      </w:r>
      <w:proofErr w:type="gramStart"/>
      <w:r w:rsidRPr="007C467F">
        <w:rPr>
          <w:rFonts w:ascii="Times New Roman" w:hAnsi="Times New Roman"/>
          <w:sz w:val="28"/>
          <w:szCs w:val="28"/>
          <w:highlight w:val="yellow"/>
        </w:rPr>
        <w:t>.р</w:t>
      </w:r>
      <w:proofErr w:type="gramEnd"/>
      <w:r w:rsidRPr="007C467F">
        <w:rPr>
          <w:rFonts w:ascii="Times New Roman" w:hAnsi="Times New Roman"/>
          <w:sz w:val="28"/>
          <w:szCs w:val="28"/>
          <w:highlight w:val="yellow"/>
        </w:rPr>
        <w:t>ф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>.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Официальный сайт Российской газеты [Электронный ресурс]. – Режим 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доступа:http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>://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www.rg.ru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 xml:space="preserve"> .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>Правила делопроизводства в федеральных органах исполнительной власти //СПС Консультант Плюс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gramStart"/>
      <w:r w:rsidRPr="007C467F">
        <w:rPr>
          <w:rFonts w:ascii="Times New Roman" w:hAnsi="Times New Roman"/>
          <w:sz w:val="28"/>
          <w:szCs w:val="28"/>
          <w:highlight w:val="yellow"/>
        </w:rPr>
        <w:t>Право социального обеспечения</w:t>
      </w:r>
      <w:proofErr w:type="gramEnd"/>
      <w:r w:rsidRPr="007C467F">
        <w:rPr>
          <w:rFonts w:ascii="Times New Roman" w:hAnsi="Times New Roman"/>
          <w:sz w:val="28"/>
          <w:szCs w:val="28"/>
          <w:highlight w:val="yellow"/>
        </w:rPr>
        <w:t xml:space="preserve">. Учебник. 4-е изд. Галаганов В. П. – М. 2013.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gramStart"/>
      <w:r w:rsidRPr="007C467F">
        <w:rPr>
          <w:rFonts w:ascii="Times New Roman" w:hAnsi="Times New Roman"/>
          <w:sz w:val="28"/>
          <w:szCs w:val="28"/>
          <w:highlight w:val="yellow"/>
        </w:rPr>
        <w:t>Право социального обеспечения</w:t>
      </w:r>
      <w:proofErr w:type="gramEnd"/>
      <w:r w:rsidRPr="007C467F">
        <w:rPr>
          <w:rFonts w:ascii="Times New Roman" w:hAnsi="Times New Roman"/>
          <w:sz w:val="28"/>
          <w:szCs w:val="28"/>
          <w:highlight w:val="yellow"/>
        </w:rPr>
        <w:t xml:space="preserve">. Учебник. 4-е изд. Отв. ред. 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Гусова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 xml:space="preserve"> К.Н. – М. 2009.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gramStart"/>
      <w:r w:rsidRPr="007C467F">
        <w:rPr>
          <w:rFonts w:ascii="Times New Roman" w:hAnsi="Times New Roman"/>
          <w:sz w:val="28"/>
          <w:szCs w:val="28"/>
          <w:highlight w:val="yellow"/>
        </w:rPr>
        <w:t>Право социального обеспечения</w:t>
      </w:r>
      <w:proofErr w:type="gramEnd"/>
      <w:r w:rsidRPr="007C467F">
        <w:rPr>
          <w:rFonts w:ascii="Times New Roman" w:hAnsi="Times New Roman"/>
          <w:sz w:val="28"/>
          <w:szCs w:val="28"/>
          <w:highlight w:val="yellow"/>
        </w:rPr>
        <w:t xml:space="preserve">. Учебник. Отв. Ред. Филиппова М.В. – М. 2009.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>СПС «Гарант» [Электронный ресурс]: информационно-правовой портал – Режим доступа: http://www.garant.ru.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lastRenderedPageBreak/>
        <w:t>СПС «Консультант +» [Электронный ресурс]. – Режим доступа: http://consultant.ru.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Федеральная служба по труду и занятости [Электронный ресурс]. – Режим 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доступа:http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>://</w:t>
      </w:r>
      <w:proofErr w:type="spellStart"/>
      <w:r w:rsidRPr="007C467F">
        <w:rPr>
          <w:rFonts w:ascii="Times New Roman" w:hAnsi="Times New Roman"/>
          <w:sz w:val="28"/>
          <w:szCs w:val="28"/>
          <w:highlight w:val="yellow"/>
        </w:rPr>
        <w:t>www.rostrud.info</w:t>
      </w:r>
      <w:proofErr w:type="spellEnd"/>
      <w:r w:rsidRPr="007C467F">
        <w:rPr>
          <w:rFonts w:ascii="Times New Roman" w:hAnsi="Times New Roman"/>
          <w:sz w:val="28"/>
          <w:szCs w:val="28"/>
          <w:highlight w:val="yellow"/>
        </w:rPr>
        <w:t xml:space="preserve"> .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Закон РФ от 28 июня 1991г. «О медицинском страховании граждан в Российской Федерации». Ведомости РСФСР, 1991, №27, ст.920.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Закон Российской Федерации от 12 февраля 1993г. «О пенсионном обеспечении лиц, проходивших военную службу, службу в органах внутренних дел, учреждениях и органах уголовно-исполнительной системы, и их семей». Ведомости Съезда народных депутатов и Верховного Совета РФ, 1993, № 9, ст.328.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Основы законодательства РФ от 22 июля 1993г. «Об охране здоровья граждан». СЗ РФ, 1993, №33, ст.1318.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>Конституция РФ (принята всенародным голосованием 12.12.1993) [Текст] // Российская газета.- 1993.- 25 декабря.- № 237.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Постановление Правительства РФ от 3 ноября 1994г. «Об утверждении порядка назначения и выплаты ежемесячных компенсационных выплат отдельным категориям граждан». СЗ РФ, 1994, №29, ст.3035.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12 января 1995г. «О ветеранах». СЗ РФ,1995, №3,ст.168.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19 мая 1995г. «О государственных пособиях гражданам, имеющим детей». СЗ РФ, 1995, №21, ст.1929.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Постановление Правительства РФ от 17 июля 1995 года. «О порядке и нормах льготного обеспечения лекарственными средствами и изделиями медицинского назначения инвалидов войны и других групп населения в соответствии с Федеральным законом «О ветеранах» ». СЗ РФ, 1995, №30, ст.2938.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2 августа 1995г. «О социальном обслуживании граждан пожилого возраста и инвалидов». СЗ РФ, 1995, №32, ст.3198.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lastRenderedPageBreak/>
        <w:t xml:space="preserve">Федеральный закон от 24 ноября 1995г. «О социальной защите инвалидов в Российской Федерации». СЗ РФ, 1995, №48, ст.4563.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25 ноября 1995г. «Об основах социального обслуживания населения в Российской Федерации». СЗ РФ, 1995, №50, ст.4872.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>Федеральный закон от 10.12.1995 N 195-ФЗ "Об основах социального обслуживания населения в Российской Федерации" //СПС Консультант Плюс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12 января 1996г. «О погребении и похоронном деле». СЗ РФ, 1996, №3, ст.146.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24 июля 1998г. «Об обязательном социальном страховании от несчастных случаев на производстве и профессиональных заболеваний». СЗ РФ, 1998, №31, ст.3803.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16 июля 1999г. «Об основах обязательного социального страхования». СЗ РФ, 1999, № 29, ст.3686.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17 июля 1999г. «О государственной социальной помощи». СЗ РФ, 1999, №29, ст.3699.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7 августа 2000г. «О порядке установления размеров стипендий и социальных выплат в Российской Федерации». СЗ РФ, 2000, №33, ст.3348.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>ГОСТ 6.10.1-88 «Унифицированные системы документации (УСД)»//СПС Консультант Плюс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15 декабря 2001г. «О государственном пенсионном обеспечении в Российской Федерации». СЗ РФ, 2001, № 51, ст.4831.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15 декабря 2001г. «Об обязательном пенсионном страховании в Российской Федерации». СЗ РФ, 2001, № 51, ст.4832.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17 декабря 2001г. «О трудовых пенсиях в Российской Федерации». СЗ РФ, 2001, № 52 (часть </w:t>
      </w:r>
      <w:r w:rsidRPr="007C467F">
        <w:rPr>
          <w:rFonts w:ascii="Times New Roman" w:hAnsi="Times New Roman"/>
          <w:sz w:val="28"/>
          <w:szCs w:val="28"/>
          <w:highlight w:val="yellow"/>
          <w:lang w:val="en-US"/>
        </w:rPr>
        <w:t>I</w:t>
      </w:r>
      <w:r w:rsidRPr="007C467F">
        <w:rPr>
          <w:rFonts w:ascii="Times New Roman" w:hAnsi="Times New Roman"/>
          <w:sz w:val="28"/>
          <w:szCs w:val="28"/>
          <w:highlight w:val="yellow"/>
        </w:rPr>
        <w:t xml:space="preserve">), ст.4920.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lastRenderedPageBreak/>
        <w:t xml:space="preserve">Постановление Правительства РФ от 24 июля 2002г. «Об утверждении Правил подсчета и подтверждения страхового стажа для установления трудовых пенсий. СЗ РФ, 2002, №31, ст. 3110.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Постановление Правительства РФ от 20 февраля 2006г. «О порядке и условиях признания лица инвалидом». СЗ РФ, 2006, №9, ст.1018.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31 марта 2006г. «О потребительской корзине в целом по Российской Федерации». СЗ РФ, 2006, №14, ст.1457.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29 декабря 2006г. «О дополнительных мерах государственной поддержки семей, имеющих детей». СЗ РФ, 2007, №1(ч.1), ст.19.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29 декабря 2006г. «Об обеспечении пособиями по временной нетрудоспособности, по беременности и родам граждан, подлежащих обязательному социальному страхованию». СЗ РФ, 2007, №1(ч.1), ст.18.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Постановление Правительства РФ от 15 мая 2007г. «О программе государственных гарантий оказания гражданам бесплатной медицинской помощи на 2008 год». СЗ РФ, 2007, №21, ст.2509. </w:t>
      </w:r>
    </w:p>
    <w:p w:rsidR="007971D9" w:rsidRPr="007C467F" w:rsidRDefault="007971D9" w:rsidP="00272EE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C467F">
        <w:rPr>
          <w:rFonts w:ascii="Times New Roman" w:hAnsi="Times New Roman"/>
          <w:sz w:val="28"/>
          <w:szCs w:val="28"/>
          <w:highlight w:val="yellow"/>
        </w:rPr>
        <w:t xml:space="preserve">ГОСТ </w:t>
      </w:r>
      <w:proofErr w:type="gramStart"/>
      <w:r w:rsidRPr="007C467F">
        <w:rPr>
          <w:rFonts w:ascii="Times New Roman" w:hAnsi="Times New Roman"/>
          <w:sz w:val="28"/>
          <w:szCs w:val="28"/>
          <w:highlight w:val="yellow"/>
        </w:rPr>
        <w:t>Р</w:t>
      </w:r>
      <w:proofErr w:type="gramEnd"/>
      <w:r w:rsidRPr="007C467F">
        <w:rPr>
          <w:rFonts w:ascii="Times New Roman" w:hAnsi="Times New Roman"/>
          <w:sz w:val="28"/>
          <w:szCs w:val="28"/>
          <w:highlight w:val="yellow"/>
        </w:rPr>
        <w:t xml:space="preserve"> 6.30-2003 «Унифицированные системы документации»//СПС Консультант Плюс</w:t>
      </w:r>
    </w:p>
    <w:p w:rsidR="007971D9" w:rsidRPr="00FD3025" w:rsidRDefault="007971D9">
      <w:pPr>
        <w:rPr>
          <w:rFonts w:ascii="Times New Roman" w:hAnsi="Times New Roman"/>
        </w:rPr>
      </w:pPr>
    </w:p>
    <w:sectPr w:rsidR="007971D9" w:rsidRPr="00FD3025" w:rsidSect="00194ABA">
      <w:footerReference w:type="default" r:id="rId18"/>
      <w:footerReference w:type="first" r:id="rId19"/>
      <w:pgSz w:w="11906" w:h="16838"/>
      <w:pgMar w:top="992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027" w:rsidRDefault="00E90027" w:rsidP="00FD3025">
      <w:pPr>
        <w:spacing w:after="0" w:line="240" w:lineRule="auto"/>
      </w:pPr>
      <w:r>
        <w:separator/>
      </w:r>
    </w:p>
  </w:endnote>
  <w:endnote w:type="continuationSeparator" w:id="0">
    <w:p w:rsidR="00E90027" w:rsidRDefault="00E90027" w:rsidP="00FD3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949" w:rsidRDefault="00AB452A" w:rsidP="0030619F">
    <w:pPr>
      <w:pStyle w:val="a5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47949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47949" w:rsidRDefault="00E47949" w:rsidP="0030619F">
    <w:pPr>
      <w:pStyle w:val="a5"/>
      <w:ind w:right="36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949" w:rsidRDefault="00E47949">
    <w:pPr>
      <w:pStyle w:val="a5"/>
    </w:pPr>
  </w:p>
  <w:p w:rsidR="00E47949" w:rsidRDefault="00E47949">
    <w:pPr>
      <w:pStyle w:val="a5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949" w:rsidRDefault="00AB452A">
    <w:pPr>
      <w:pStyle w:val="a5"/>
      <w:jc w:val="right"/>
    </w:pPr>
    <w:fldSimple w:instr=" PAGE   \* MERGEFORMAT ">
      <w:r w:rsidR="001709BE">
        <w:rPr>
          <w:noProof/>
        </w:rPr>
        <w:t>41</w:t>
      </w:r>
    </w:fldSimple>
  </w:p>
  <w:p w:rsidR="00E47949" w:rsidRDefault="00E47949">
    <w:pPr>
      <w:pStyle w:val="a5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949" w:rsidRDefault="00E47949">
    <w:pPr>
      <w:pStyle w:val="a5"/>
    </w:pPr>
  </w:p>
  <w:p w:rsidR="00E47949" w:rsidRDefault="00E4794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949" w:rsidRDefault="00AB452A" w:rsidP="0030619F">
    <w:pPr>
      <w:pStyle w:val="a5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47949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709BE">
      <w:rPr>
        <w:rStyle w:val="af0"/>
        <w:noProof/>
      </w:rPr>
      <w:t>13</w:t>
    </w:r>
    <w:r>
      <w:rPr>
        <w:rStyle w:val="af0"/>
      </w:rPr>
      <w:fldChar w:fldCharType="end"/>
    </w:r>
  </w:p>
  <w:p w:rsidR="00E47949" w:rsidRDefault="00E47949" w:rsidP="0030619F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949" w:rsidRDefault="00AB452A">
    <w:pPr>
      <w:pStyle w:val="a5"/>
      <w:jc w:val="right"/>
    </w:pPr>
    <w:fldSimple w:instr=" PAGE   \* MERGEFORMAT ">
      <w:r w:rsidR="001709BE">
        <w:rPr>
          <w:noProof/>
        </w:rPr>
        <w:t>16</w:t>
      </w:r>
    </w:fldSimple>
  </w:p>
  <w:p w:rsidR="00E47949" w:rsidRDefault="00E47949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949" w:rsidRDefault="00E47949">
    <w:pPr>
      <w:pStyle w:val="a5"/>
    </w:pPr>
  </w:p>
  <w:p w:rsidR="00E47949" w:rsidRDefault="00E47949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949" w:rsidRDefault="00AB452A">
    <w:pPr>
      <w:pStyle w:val="a5"/>
      <w:jc w:val="right"/>
    </w:pPr>
    <w:fldSimple w:instr=" PAGE   \* MERGEFORMAT ">
      <w:r w:rsidR="001709BE">
        <w:rPr>
          <w:noProof/>
        </w:rPr>
        <w:t>20</w:t>
      </w:r>
    </w:fldSimple>
  </w:p>
  <w:p w:rsidR="00E47949" w:rsidRDefault="00E47949">
    <w:pPr>
      <w:pStyle w:val="a5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949" w:rsidRDefault="00E47949">
    <w:pPr>
      <w:pStyle w:val="a5"/>
    </w:pPr>
  </w:p>
  <w:p w:rsidR="00E47949" w:rsidRDefault="00E47949">
    <w:pPr>
      <w:pStyle w:val="a5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949" w:rsidRDefault="00AB452A">
    <w:pPr>
      <w:pStyle w:val="a5"/>
      <w:jc w:val="right"/>
    </w:pPr>
    <w:fldSimple w:instr=" PAGE   \* MERGEFORMAT ">
      <w:r w:rsidR="001709BE">
        <w:rPr>
          <w:noProof/>
        </w:rPr>
        <w:t>31</w:t>
      </w:r>
    </w:fldSimple>
  </w:p>
  <w:p w:rsidR="00E47949" w:rsidRDefault="00E47949">
    <w:pPr>
      <w:pStyle w:val="a5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949" w:rsidRDefault="00E47949">
    <w:pPr>
      <w:pStyle w:val="a5"/>
    </w:pPr>
  </w:p>
  <w:p w:rsidR="00E47949" w:rsidRDefault="00E47949">
    <w:pPr>
      <w:pStyle w:val="a5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949" w:rsidRDefault="00AB452A">
    <w:pPr>
      <w:pStyle w:val="a5"/>
      <w:jc w:val="right"/>
    </w:pPr>
    <w:fldSimple w:instr=" PAGE   \* MERGEFORMAT ">
      <w:r w:rsidR="001709BE">
        <w:rPr>
          <w:noProof/>
        </w:rPr>
        <w:t>36</w:t>
      </w:r>
    </w:fldSimple>
  </w:p>
  <w:p w:rsidR="00E47949" w:rsidRDefault="00E479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027" w:rsidRDefault="00E90027" w:rsidP="00FD3025">
      <w:pPr>
        <w:spacing w:after="0" w:line="240" w:lineRule="auto"/>
      </w:pPr>
      <w:r>
        <w:separator/>
      </w:r>
    </w:p>
  </w:footnote>
  <w:footnote w:type="continuationSeparator" w:id="0">
    <w:p w:rsidR="00E90027" w:rsidRDefault="00E90027" w:rsidP="00FD3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95C81"/>
    <w:multiLevelType w:val="hybridMultilevel"/>
    <w:tmpl w:val="08F4D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B7AF4"/>
    <w:multiLevelType w:val="hybridMultilevel"/>
    <w:tmpl w:val="587AA8AE"/>
    <w:lvl w:ilvl="0" w:tplc="32901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150BA"/>
    <w:multiLevelType w:val="hybridMultilevel"/>
    <w:tmpl w:val="48FA1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95A771C"/>
    <w:multiLevelType w:val="hybridMultilevel"/>
    <w:tmpl w:val="5EBE26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3855C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49469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>
    <w:nsid w:val="6C6656DD"/>
    <w:multiLevelType w:val="hybridMultilevel"/>
    <w:tmpl w:val="50AA222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707F77A2"/>
    <w:multiLevelType w:val="multilevel"/>
    <w:tmpl w:val="B92EB65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76FF61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025"/>
    <w:rsid w:val="00073987"/>
    <w:rsid w:val="000E0D53"/>
    <w:rsid w:val="000F5F73"/>
    <w:rsid w:val="0010605A"/>
    <w:rsid w:val="001140DC"/>
    <w:rsid w:val="00116A4F"/>
    <w:rsid w:val="00137B7B"/>
    <w:rsid w:val="00147D90"/>
    <w:rsid w:val="001605FB"/>
    <w:rsid w:val="001709BE"/>
    <w:rsid w:val="00170EDA"/>
    <w:rsid w:val="00181659"/>
    <w:rsid w:val="00187757"/>
    <w:rsid w:val="00194ABA"/>
    <w:rsid w:val="001A7E96"/>
    <w:rsid w:val="001B091B"/>
    <w:rsid w:val="001D3C62"/>
    <w:rsid w:val="001E2ECB"/>
    <w:rsid w:val="001E63F1"/>
    <w:rsid w:val="0020005B"/>
    <w:rsid w:val="00201B27"/>
    <w:rsid w:val="00223738"/>
    <w:rsid w:val="00242BB0"/>
    <w:rsid w:val="00247741"/>
    <w:rsid w:val="00257061"/>
    <w:rsid w:val="00265DAF"/>
    <w:rsid w:val="00272EE9"/>
    <w:rsid w:val="002C1CE3"/>
    <w:rsid w:val="002C7D1D"/>
    <w:rsid w:val="00301685"/>
    <w:rsid w:val="003017AE"/>
    <w:rsid w:val="00303CC8"/>
    <w:rsid w:val="0030619F"/>
    <w:rsid w:val="00310155"/>
    <w:rsid w:val="00371707"/>
    <w:rsid w:val="00381059"/>
    <w:rsid w:val="003A1B7D"/>
    <w:rsid w:val="003C2C0B"/>
    <w:rsid w:val="003C6F61"/>
    <w:rsid w:val="003F5ED0"/>
    <w:rsid w:val="00411112"/>
    <w:rsid w:val="00481B1E"/>
    <w:rsid w:val="00482608"/>
    <w:rsid w:val="00496CB2"/>
    <w:rsid w:val="004A1E43"/>
    <w:rsid w:val="004A49D7"/>
    <w:rsid w:val="004A5E26"/>
    <w:rsid w:val="004C0111"/>
    <w:rsid w:val="004C703B"/>
    <w:rsid w:val="004D4C59"/>
    <w:rsid w:val="004E2B0C"/>
    <w:rsid w:val="004F53CB"/>
    <w:rsid w:val="004F6811"/>
    <w:rsid w:val="00515F0D"/>
    <w:rsid w:val="00584F9C"/>
    <w:rsid w:val="005A4553"/>
    <w:rsid w:val="005B2629"/>
    <w:rsid w:val="005B3296"/>
    <w:rsid w:val="005E1DD5"/>
    <w:rsid w:val="005E5D07"/>
    <w:rsid w:val="005F2E7C"/>
    <w:rsid w:val="00644A48"/>
    <w:rsid w:val="006A721D"/>
    <w:rsid w:val="006C5FE5"/>
    <w:rsid w:val="006E06AC"/>
    <w:rsid w:val="006F525A"/>
    <w:rsid w:val="00703444"/>
    <w:rsid w:val="00703D32"/>
    <w:rsid w:val="00740F32"/>
    <w:rsid w:val="00762771"/>
    <w:rsid w:val="00782BD0"/>
    <w:rsid w:val="007971D9"/>
    <w:rsid w:val="007C467F"/>
    <w:rsid w:val="007C6E44"/>
    <w:rsid w:val="007D1D52"/>
    <w:rsid w:val="007F409A"/>
    <w:rsid w:val="00800498"/>
    <w:rsid w:val="00835F2C"/>
    <w:rsid w:val="00860E6F"/>
    <w:rsid w:val="00881902"/>
    <w:rsid w:val="008D245A"/>
    <w:rsid w:val="008D468A"/>
    <w:rsid w:val="008D6B71"/>
    <w:rsid w:val="00900191"/>
    <w:rsid w:val="0090632D"/>
    <w:rsid w:val="00927804"/>
    <w:rsid w:val="00936A40"/>
    <w:rsid w:val="009479F9"/>
    <w:rsid w:val="00952834"/>
    <w:rsid w:val="00957586"/>
    <w:rsid w:val="00966253"/>
    <w:rsid w:val="00997544"/>
    <w:rsid w:val="009A6920"/>
    <w:rsid w:val="009B3BB2"/>
    <w:rsid w:val="009C5166"/>
    <w:rsid w:val="009D1807"/>
    <w:rsid w:val="009E11FC"/>
    <w:rsid w:val="009F17EB"/>
    <w:rsid w:val="009F2F5D"/>
    <w:rsid w:val="00A002D5"/>
    <w:rsid w:val="00A0497D"/>
    <w:rsid w:val="00A10C9F"/>
    <w:rsid w:val="00A32456"/>
    <w:rsid w:val="00A352FD"/>
    <w:rsid w:val="00A665BF"/>
    <w:rsid w:val="00A76083"/>
    <w:rsid w:val="00A90399"/>
    <w:rsid w:val="00AA3656"/>
    <w:rsid w:val="00AB452A"/>
    <w:rsid w:val="00AD041B"/>
    <w:rsid w:val="00AD0BBC"/>
    <w:rsid w:val="00AF08B9"/>
    <w:rsid w:val="00B07B31"/>
    <w:rsid w:val="00B106BF"/>
    <w:rsid w:val="00B15968"/>
    <w:rsid w:val="00B213CA"/>
    <w:rsid w:val="00B24F5A"/>
    <w:rsid w:val="00B31E5F"/>
    <w:rsid w:val="00B341E1"/>
    <w:rsid w:val="00B377CC"/>
    <w:rsid w:val="00B5116E"/>
    <w:rsid w:val="00B52926"/>
    <w:rsid w:val="00B97FD7"/>
    <w:rsid w:val="00BB442A"/>
    <w:rsid w:val="00BC1BAF"/>
    <w:rsid w:val="00BE2C99"/>
    <w:rsid w:val="00C0333F"/>
    <w:rsid w:val="00C201C4"/>
    <w:rsid w:val="00C419B6"/>
    <w:rsid w:val="00C50B3E"/>
    <w:rsid w:val="00C56667"/>
    <w:rsid w:val="00C575C1"/>
    <w:rsid w:val="00C713DA"/>
    <w:rsid w:val="00CE4C3C"/>
    <w:rsid w:val="00D16C2D"/>
    <w:rsid w:val="00D17843"/>
    <w:rsid w:val="00D25E54"/>
    <w:rsid w:val="00D31E31"/>
    <w:rsid w:val="00D32167"/>
    <w:rsid w:val="00D3225F"/>
    <w:rsid w:val="00D50DA5"/>
    <w:rsid w:val="00D91440"/>
    <w:rsid w:val="00DA493A"/>
    <w:rsid w:val="00DF0377"/>
    <w:rsid w:val="00E0444B"/>
    <w:rsid w:val="00E048A4"/>
    <w:rsid w:val="00E04BE5"/>
    <w:rsid w:val="00E3380D"/>
    <w:rsid w:val="00E47949"/>
    <w:rsid w:val="00E90027"/>
    <w:rsid w:val="00E90B18"/>
    <w:rsid w:val="00EA675A"/>
    <w:rsid w:val="00ED18A7"/>
    <w:rsid w:val="00ED3219"/>
    <w:rsid w:val="00EE68DE"/>
    <w:rsid w:val="00F0605F"/>
    <w:rsid w:val="00F574E4"/>
    <w:rsid w:val="00F722A0"/>
    <w:rsid w:val="00FD3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68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FD302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FD3025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D3025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locked/>
    <w:rsid w:val="00FD3025"/>
    <w:rPr>
      <w:rFonts w:ascii="Arial" w:hAnsi="Arial" w:cs="Arial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rsid w:val="00FD3025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D3025"/>
    <w:pPr>
      <w:ind w:left="720"/>
      <w:contextualSpacing/>
    </w:pPr>
  </w:style>
  <w:style w:type="paragraph" w:styleId="a5">
    <w:name w:val="footer"/>
    <w:basedOn w:val="a"/>
    <w:link w:val="a6"/>
    <w:uiPriority w:val="99"/>
    <w:rsid w:val="00FD3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D3025"/>
    <w:rPr>
      <w:rFonts w:cs="Times New Roman"/>
    </w:rPr>
  </w:style>
  <w:style w:type="table" w:styleId="a7">
    <w:name w:val="Table Grid"/>
    <w:basedOn w:val="a1"/>
    <w:uiPriority w:val="99"/>
    <w:rsid w:val="00FD30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rsid w:val="00FD302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FD3025"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FD3025"/>
    <w:rPr>
      <w:rFonts w:cs="Times New Roman"/>
      <w:vertAlign w:val="superscript"/>
    </w:rPr>
  </w:style>
  <w:style w:type="paragraph" w:customStyle="1" w:styleId="Style8">
    <w:name w:val="Style8"/>
    <w:basedOn w:val="a"/>
    <w:uiPriority w:val="99"/>
    <w:rsid w:val="00FD3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rsid w:val="00FD3025"/>
    <w:pPr>
      <w:spacing w:after="100"/>
    </w:pPr>
  </w:style>
  <w:style w:type="paragraph" w:styleId="21">
    <w:name w:val="toc 2"/>
    <w:basedOn w:val="a"/>
    <w:next w:val="a"/>
    <w:autoRedefine/>
    <w:uiPriority w:val="99"/>
    <w:rsid w:val="00FD3025"/>
    <w:pPr>
      <w:spacing w:after="100"/>
      <w:ind w:left="220"/>
    </w:pPr>
  </w:style>
  <w:style w:type="paragraph" w:styleId="ab">
    <w:name w:val="Balloon Text"/>
    <w:basedOn w:val="a"/>
    <w:link w:val="ac"/>
    <w:uiPriority w:val="99"/>
    <w:semiHidden/>
    <w:rsid w:val="00FD3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D3025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uiPriority w:val="99"/>
    <w:rsid w:val="00B213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styleId="ae">
    <w:name w:val="Plain Text"/>
    <w:basedOn w:val="a"/>
    <w:link w:val="af"/>
    <w:uiPriority w:val="99"/>
    <w:rsid w:val="00482608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rsid w:val="001543CA"/>
    <w:rPr>
      <w:rFonts w:ascii="Courier New" w:hAnsi="Courier New" w:cs="Courier New"/>
      <w:sz w:val="20"/>
      <w:szCs w:val="20"/>
    </w:rPr>
  </w:style>
  <w:style w:type="character" w:styleId="af0">
    <w:name w:val="page number"/>
    <w:basedOn w:val="a0"/>
    <w:uiPriority w:val="99"/>
    <w:rsid w:val="00310155"/>
    <w:rPr>
      <w:rFonts w:cs="Times New Roman"/>
    </w:rPr>
  </w:style>
  <w:style w:type="paragraph" w:customStyle="1" w:styleId="ConsPlusNormal">
    <w:name w:val="ConsPlusNormal"/>
    <w:rsid w:val="009D180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EA675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DBB50-9AA5-4793-9B74-A9B3FF752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41</Pages>
  <Words>6828</Words>
  <Characters>38920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 образовательное учреждение</vt:lpstr>
    </vt:vector>
  </TitlesOfParts>
  <Company/>
  <LinksUpToDate>false</LinksUpToDate>
  <CharactersWithSpaces>45657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 образовательное учреждение</dc:title>
  <dc:subject/>
  <dc:creator>1</dc:creator>
  <cp:keywords/>
  <dc:description/>
  <cp:lastModifiedBy>инна</cp:lastModifiedBy>
  <cp:revision>52</cp:revision>
  <cp:lastPrinted>2015-05-20T11:53:00Z</cp:lastPrinted>
  <dcterms:created xsi:type="dcterms:W3CDTF">2015-03-05T19:45:00Z</dcterms:created>
  <dcterms:modified xsi:type="dcterms:W3CDTF">2020-04-28T12:38:00Z</dcterms:modified>
</cp:coreProperties>
</file>